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16769" w14:textId="77777777" w:rsidR="00F3264E" w:rsidRPr="006968A5" w:rsidRDefault="00F3264E" w:rsidP="00C86C76">
      <w:pPr>
        <w:pStyle w:val="tekstnormalny"/>
        <w:jc w:val="left"/>
        <w:rPr>
          <w:rStyle w:val="tekstpogrubiony"/>
          <w:rFonts w:ascii="Times New Roman" w:hAnsi="Times New Roman" w:cs="Times New Roman"/>
          <w:b w:val="0"/>
          <w:sz w:val="22"/>
        </w:rPr>
      </w:pPr>
    </w:p>
    <w:p w14:paraId="3E17597E" w14:textId="77777777" w:rsidR="00052125" w:rsidRPr="006968A5" w:rsidRDefault="009A706B" w:rsidP="009A706B">
      <w:pPr>
        <w:pStyle w:val="tekstnormalny"/>
        <w:jc w:val="center"/>
        <w:rPr>
          <w:rStyle w:val="tekstpogrubiony"/>
          <w:rFonts w:ascii="Times New Roman" w:hAnsi="Times New Roman" w:cs="Times New Roman"/>
          <w:sz w:val="22"/>
        </w:rPr>
      </w:pPr>
      <w:r w:rsidRPr="006968A5">
        <w:rPr>
          <w:rStyle w:val="tekstpogrubiony"/>
          <w:rFonts w:ascii="Times New Roman" w:hAnsi="Times New Roman" w:cs="Times New Roman"/>
          <w:sz w:val="22"/>
        </w:rPr>
        <w:t>UZASADNIENIE</w:t>
      </w:r>
    </w:p>
    <w:p w14:paraId="10575E9F" w14:textId="1663E299" w:rsidR="009A706B" w:rsidRPr="006968A5" w:rsidRDefault="009A47ED" w:rsidP="006E57B7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 xml:space="preserve">Niniejsze uzasadnienie do </w:t>
      </w:r>
      <w:r w:rsidR="00A75A91" w:rsidRPr="006968A5">
        <w:rPr>
          <w:rFonts w:ascii="Times New Roman" w:hAnsi="Times New Roman" w:cs="Times New Roman"/>
          <w:sz w:val="22"/>
        </w:rPr>
        <w:t xml:space="preserve">zmiany </w:t>
      </w:r>
      <w:r w:rsidRPr="006968A5">
        <w:rPr>
          <w:rFonts w:ascii="Times New Roman" w:hAnsi="Times New Roman" w:cs="Times New Roman"/>
          <w:sz w:val="22"/>
        </w:rPr>
        <w:t xml:space="preserve">miejscowego </w:t>
      </w:r>
      <w:r w:rsidR="00C2336E" w:rsidRPr="006968A5">
        <w:rPr>
          <w:rFonts w:ascii="Times New Roman" w:hAnsi="Times New Roman" w:cs="Times New Roman"/>
          <w:sz w:val="22"/>
        </w:rPr>
        <w:t xml:space="preserve">planu </w:t>
      </w:r>
      <w:r w:rsidR="00A75A91" w:rsidRPr="006968A5">
        <w:rPr>
          <w:rFonts w:ascii="Times New Roman" w:hAnsi="Times New Roman" w:cs="Times New Roman"/>
          <w:sz w:val="22"/>
        </w:rPr>
        <w:t xml:space="preserve">zagospodarowania przestrzennego </w:t>
      </w:r>
      <w:r w:rsidR="00EF0C6A" w:rsidRPr="006968A5">
        <w:rPr>
          <w:rStyle w:val="tekstpogrubiony"/>
          <w:rFonts w:ascii="Times New Roman" w:hAnsi="Times New Roman" w:cs="Times New Roman"/>
          <w:b w:val="0"/>
          <w:sz w:val="22"/>
        </w:rPr>
        <w:t xml:space="preserve">dla obszaru </w:t>
      </w:r>
      <w:r w:rsidR="00387CAA" w:rsidRPr="006968A5">
        <w:rPr>
          <w:rStyle w:val="tekstpogrubiony"/>
          <w:rFonts w:ascii="Times New Roman" w:hAnsi="Times New Roman" w:cs="Times New Roman"/>
          <w:b w:val="0"/>
          <w:sz w:val="22"/>
        </w:rPr>
        <w:t>w rejonie ul. Parkowej w Rzeczycy</w:t>
      </w:r>
      <w:r w:rsidR="000D236D" w:rsidRPr="006968A5">
        <w:rPr>
          <w:rFonts w:ascii="Times New Roman" w:hAnsi="Times New Roman" w:cs="Times New Roman"/>
          <w:sz w:val="22"/>
        </w:rPr>
        <w:t xml:space="preserve">, </w:t>
      </w:r>
      <w:r w:rsidR="00AC77A5" w:rsidRPr="006968A5">
        <w:rPr>
          <w:rFonts w:ascii="Times New Roman" w:hAnsi="Times New Roman" w:cs="Times New Roman"/>
          <w:sz w:val="22"/>
        </w:rPr>
        <w:t>sporządza się na podstawie art.</w:t>
      </w:r>
      <w:r w:rsidR="0025650A" w:rsidRPr="006968A5">
        <w:rPr>
          <w:rFonts w:ascii="Times New Roman" w:hAnsi="Times New Roman" w:cs="Times New Roman"/>
          <w:sz w:val="22"/>
        </w:rPr>
        <w:t> </w:t>
      </w:r>
      <w:r w:rsidRPr="006968A5">
        <w:rPr>
          <w:rFonts w:ascii="Times New Roman" w:hAnsi="Times New Roman" w:cs="Times New Roman"/>
          <w:sz w:val="22"/>
        </w:rPr>
        <w:t>15 ust. 1 ustawy o planowaniu i zagospodarowan</w:t>
      </w:r>
      <w:r w:rsidR="000D236D" w:rsidRPr="006968A5">
        <w:rPr>
          <w:rFonts w:ascii="Times New Roman" w:hAnsi="Times New Roman" w:cs="Times New Roman"/>
          <w:sz w:val="22"/>
        </w:rPr>
        <w:t xml:space="preserve">iu przestrzennym </w:t>
      </w:r>
      <w:r w:rsidR="009978EF" w:rsidRPr="006968A5">
        <w:rPr>
          <w:rFonts w:ascii="Times New Roman" w:hAnsi="Times New Roman" w:cs="Times New Roman"/>
          <w:sz w:val="22"/>
        </w:rPr>
        <w:t>(</w:t>
      </w:r>
      <w:r w:rsidR="005966FF" w:rsidRPr="006968A5">
        <w:rPr>
          <w:rFonts w:ascii="Times New Roman" w:hAnsi="Times New Roman" w:cs="Times New Roman"/>
          <w:sz w:val="22"/>
        </w:rPr>
        <w:t xml:space="preserve">tekst jednolity </w:t>
      </w:r>
      <w:r w:rsidR="00F929E6" w:rsidRPr="006968A5">
        <w:rPr>
          <w:rFonts w:ascii="Times New Roman" w:hAnsi="Times New Roman" w:cs="Times New Roman"/>
          <w:sz w:val="22"/>
        </w:rPr>
        <w:t>Dz. U. z 2024 r. poz. 1130</w:t>
      </w:r>
      <w:r w:rsidR="00387CAA" w:rsidRPr="006968A5">
        <w:rPr>
          <w:rFonts w:ascii="Times New Roman" w:hAnsi="Times New Roman" w:cs="Times New Roman"/>
          <w:sz w:val="22"/>
        </w:rPr>
        <w:t>, 1907, 1940</w:t>
      </w:r>
      <w:r w:rsidR="009978EF" w:rsidRPr="006968A5">
        <w:rPr>
          <w:rFonts w:ascii="Times New Roman" w:hAnsi="Times New Roman" w:cs="Times New Roman"/>
          <w:sz w:val="22"/>
        </w:rPr>
        <w:t>)</w:t>
      </w:r>
      <w:r w:rsidR="009D12A4" w:rsidRPr="006968A5">
        <w:rPr>
          <w:rFonts w:ascii="Times New Roman" w:hAnsi="Times New Roman" w:cs="Times New Roman"/>
          <w:sz w:val="22"/>
        </w:rPr>
        <w:t>.</w:t>
      </w:r>
    </w:p>
    <w:p w14:paraId="6BDC3A63" w14:textId="0880D03B" w:rsidR="00AF7D23" w:rsidRPr="006968A5" w:rsidRDefault="00C2336E" w:rsidP="0098186E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 xml:space="preserve">Niniejsza uchwała </w:t>
      </w:r>
      <w:r w:rsidR="00954E9B" w:rsidRPr="006968A5">
        <w:rPr>
          <w:rFonts w:ascii="Times New Roman" w:hAnsi="Times New Roman" w:cs="Times New Roman"/>
          <w:sz w:val="22"/>
        </w:rPr>
        <w:t xml:space="preserve">podejmowana </w:t>
      </w:r>
      <w:r w:rsidRPr="006968A5">
        <w:rPr>
          <w:rFonts w:ascii="Times New Roman" w:hAnsi="Times New Roman" w:cs="Times New Roman"/>
          <w:sz w:val="22"/>
        </w:rPr>
        <w:t>jest</w:t>
      </w:r>
      <w:r w:rsidR="00FA42C9" w:rsidRPr="006968A5">
        <w:rPr>
          <w:rFonts w:ascii="Times New Roman" w:hAnsi="Times New Roman" w:cs="Times New Roman"/>
          <w:sz w:val="22"/>
        </w:rPr>
        <w:t xml:space="preserve"> w </w:t>
      </w:r>
      <w:r w:rsidR="00E23139" w:rsidRPr="006968A5">
        <w:rPr>
          <w:rFonts w:ascii="Times New Roman" w:hAnsi="Times New Roman" w:cs="Times New Roman"/>
          <w:sz w:val="22"/>
        </w:rPr>
        <w:t xml:space="preserve">ramach procedury planistycznej, </w:t>
      </w:r>
      <w:r w:rsidR="00575685" w:rsidRPr="006968A5">
        <w:rPr>
          <w:rFonts w:ascii="Times New Roman" w:hAnsi="Times New Roman" w:cs="Times New Roman"/>
          <w:sz w:val="22"/>
        </w:rPr>
        <w:t>która została zainicjowana</w:t>
      </w:r>
      <w:r w:rsidR="00FA42C9" w:rsidRPr="006968A5">
        <w:rPr>
          <w:rFonts w:ascii="Times New Roman" w:hAnsi="Times New Roman" w:cs="Times New Roman"/>
          <w:sz w:val="22"/>
        </w:rPr>
        <w:t xml:space="preserve"> uchwałą </w:t>
      </w:r>
      <w:r w:rsidR="00C86C76" w:rsidRPr="006968A5">
        <w:rPr>
          <w:rFonts w:ascii="Times New Roman" w:hAnsi="Times New Roman" w:cs="Times New Roman"/>
          <w:sz w:val="22"/>
        </w:rPr>
        <w:t xml:space="preserve">Nr </w:t>
      </w:r>
      <w:r w:rsidR="00387CAA" w:rsidRPr="006968A5">
        <w:rPr>
          <w:rFonts w:ascii="Times New Roman" w:hAnsi="Times New Roman" w:cs="Times New Roman"/>
          <w:sz w:val="22"/>
        </w:rPr>
        <w:t xml:space="preserve">XI/57/2024 </w:t>
      </w:r>
      <w:r w:rsidR="00EF0C6A" w:rsidRPr="006968A5">
        <w:rPr>
          <w:rFonts w:ascii="Times New Roman" w:hAnsi="Times New Roman" w:cs="Times New Roman"/>
          <w:sz w:val="22"/>
        </w:rPr>
        <w:t xml:space="preserve">Rady Gminy </w:t>
      </w:r>
      <w:r w:rsidR="00387CAA" w:rsidRPr="006968A5">
        <w:rPr>
          <w:rFonts w:ascii="Times New Roman" w:hAnsi="Times New Roman" w:cs="Times New Roman"/>
          <w:sz w:val="22"/>
        </w:rPr>
        <w:t>Rzeczyca</w:t>
      </w:r>
      <w:r w:rsidR="00A323EF" w:rsidRPr="006968A5">
        <w:rPr>
          <w:rFonts w:ascii="Times New Roman" w:hAnsi="Times New Roman" w:cs="Times New Roman"/>
          <w:sz w:val="22"/>
        </w:rPr>
        <w:t xml:space="preserve"> z dnia </w:t>
      </w:r>
      <w:r w:rsidR="00387CAA" w:rsidRPr="006968A5">
        <w:rPr>
          <w:rFonts w:ascii="Times New Roman" w:hAnsi="Times New Roman" w:cs="Times New Roman"/>
          <w:sz w:val="22"/>
        </w:rPr>
        <w:t>19 grudnia</w:t>
      </w:r>
      <w:r w:rsidR="00EF0C6A" w:rsidRPr="006968A5">
        <w:rPr>
          <w:rFonts w:ascii="Times New Roman" w:hAnsi="Times New Roman" w:cs="Times New Roman"/>
          <w:sz w:val="22"/>
        </w:rPr>
        <w:t xml:space="preserve"> 2024 r.</w:t>
      </w:r>
      <w:r w:rsidR="00A323EF" w:rsidRPr="006968A5">
        <w:rPr>
          <w:rFonts w:ascii="Times New Roman" w:hAnsi="Times New Roman" w:cs="Times New Roman"/>
          <w:sz w:val="22"/>
        </w:rPr>
        <w:t xml:space="preserve"> w sprawie przystąpienia do sporządzenia zmiany </w:t>
      </w:r>
      <w:r w:rsidR="00EF0C6A" w:rsidRPr="006968A5">
        <w:rPr>
          <w:rFonts w:ascii="Times New Roman" w:hAnsi="Times New Roman" w:cs="Times New Roman"/>
          <w:sz w:val="22"/>
        </w:rPr>
        <w:t xml:space="preserve">miejscowego planu zagospodarowania przestrzennego dla obszaru </w:t>
      </w:r>
      <w:r w:rsidR="00387CAA" w:rsidRPr="006968A5">
        <w:rPr>
          <w:rStyle w:val="tekstpogrubiony"/>
          <w:rFonts w:ascii="Times New Roman" w:hAnsi="Times New Roman" w:cs="Times New Roman"/>
          <w:b w:val="0"/>
          <w:sz w:val="22"/>
        </w:rPr>
        <w:t>w rejonie ul. Parkowej w Rzeczycy</w:t>
      </w:r>
      <w:r w:rsidR="005B1613" w:rsidRPr="006968A5">
        <w:rPr>
          <w:rStyle w:val="tekstpogrubiony"/>
          <w:rFonts w:ascii="Times New Roman" w:hAnsi="Times New Roman" w:cs="Times New Roman"/>
          <w:b w:val="0"/>
          <w:sz w:val="22"/>
        </w:rPr>
        <w:t xml:space="preserve">, </w:t>
      </w:r>
      <w:r w:rsidR="005B1613" w:rsidRPr="006968A5">
        <w:rPr>
          <w:rFonts w:ascii="Times New Roman" w:hAnsi="Times New Roman" w:cs="Times New Roman"/>
          <w:sz w:val="22"/>
        </w:rPr>
        <w:t xml:space="preserve">zatwierdzonego uchwałą </w:t>
      </w:r>
      <w:r w:rsidR="00387CAA" w:rsidRPr="006968A5">
        <w:rPr>
          <w:rFonts w:ascii="Times New Roman" w:hAnsi="Times New Roman" w:cs="Times New Roman"/>
          <w:sz w:val="22"/>
        </w:rPr>
        <w:t xml:space="preserve">Nr XXXIII/203/2017 Rady Gminy Rzeczyca z dnia 25 maja </w:t>
      </w:r>
      <w:r w:rsidR="00387CAA" w:rsidRPr="006968A5">
        <w:rPr>
          <w:rFonts w:ascii="Times New Roman" w:hAnsi="Times New Roman" w:cs="Times New Roman"/>
          <w:sz w:val="22"/>
        </w:rPr>
        <w:br/>
        <w:t>2017 r.</w:t>
      </w:r>
      <w:r w:rsidR="009C72C8" w:rsidRPr="006968A5">
        <w:rPr>
          <w:rFonts w:ascii="Times New Roman" w:hAnsi="Times New Roman" w:cs="Times New Roman"/>
          <w:sz w:val="22"/>
        </w:rPr>
        <w:t>, zmienionego uchwałami: Nr IX/57/2019 Rady Gminy Rzeczyca z dnia 26 czerwca 2019 r. w sprawie uchwalenia zmiany miejscowego planu zagospodarowania przestrzennego dla obszaru w rejonie ul. Parkowej w Rzeczycy (Dz. Urz. Woj. Łódzkiego z 2019 r. poz. 4226), Nr XXXI/215/2021 Rady Gminy Rzeczyca z dnia 16 sierpnia 2021 r. w sprawie zmiany miejscowego planu zagospodarowan</w:t>
      </w:r>
      <w:r w:rsidR="00AF7D23" w:rsidRPr="006968A5">
        <w:rPr>
          <w:rFonts w:ascii="Times New Roman" w:hAnsi="Times New Roman" w:cs="Times New Roman"/>
          <w:sz w:val="22"/>
        </w:rPr>
        <w:t>ia przestrzennego dla obszaru w </w:t>
      </w:r>
      <w:r w:rsidR="009C72C8" w:rsidRPr="006968A5">
        <w:rPr>
          <w:rFonts w:ascii="Times New Roman" w:hAnsi="Times New Roman" w:cs="Times New Roman"/>
          <w:sz w:val="22"/>
        </w:rPr>
        <w:t>rejonie ul. Parkowej w Rzeczycy (Dz. Urz. Woj. Łódzkiego z dnia 29 września 2021 r. poz. 2852).</w:t>
      </w:r>
      <w:r w:rsidR="00387CAA" w:rsidRPr="006968A5">
        <w:rPr>
          <w:rFonts w:ascii="Times New Roman" w:hAnsi="Times New Roman" w:cs="Times New Roman"/>
          <w:sz w:val="22"/>
        </w:rPr>
        <w:t xml:space="preserve"> </w:t>
      </w:r>
    </w:p>
    <w:p w14:paraId="760D1125" w14:textId="5EE87C37" w:rsidR="002F1DE4" w:rsidRPr="006968A5" w:rsidRDefault="002F1DE4" w:rsidP="002F1DE4">
      <w:pPr>
        <w:pStyle w:val="Tekstpodstawowy21"/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968A5">
        <w:rPr>
          <w:rStyle w:val="tekstpogrubiony"/>
          <w:rFonts w:ascii="Times New Roman" w:hAnsi="Times New Roman" w:cs="Times New Roman"/>
          <w:b w:val="0"/>
          <w:sz w:val="22"/>
          <w:szCs w:val="22"/>
        </w:rPr>
        <w:t xml:space="preserve">Zgodnie z powyższym na obszarze objętym obecną procedurą zasady zagospodarowania określa miejscowy plan z 2017 r., w którym w 2019 r. zmieniono wybrane ustalenia tekstowe dotyczące możliwości dostosowania </w:t>
      </w:r>
      <w:r w:rsidRPr="006968A5">
        <w:rPr>
          <w:rFonts w:ascii="Times New Roman" w:hAnsi="Times New Roman" w:cs="Times New Roman"/>
          <w:sz w:val="22"/>
          <w:szCs w:val="22"/>
        </w:rPr>
        <w:t xml:space="preserve">istniejącego obiektu poprzemysłowego dla potrzeb użyteczności publicznej. Ze względu na charakter zmiany (wyłącznie pojedyncze ustalenia tekstowe) zmiana miała formę odrębnej uchwały, w której tylko wskazano zmieniane zapisy oraz  w 2021 r. </w:t>
      </w:r>
      <w:r w:rsidRPr="006968A5">
        <w:rPr>
          <w:rStyle w:val="tekstpogrubiony"/>
          <w:rFonts w:ascii="Times New Roman" w:hAnsi="Times New Roman" w:cs="Times New Roman"/>
          <w:b w:val="0"/>
          <w:sz w:val="22"/>
          <w:szCs w:val="22"/>
        </w:rPr>
        <w:t xml:space="preserve">zmieniono wybrane ustalenia tekstowe i na rysunku planu dotyczące </w:t>
      </w:r>
      <w:r w:rsidRPr="006968A5">
        <w:rPr>
          <w:rFonts w:ascii="Times New Roman" w:hAnsi="Times New Roman" w:cs="Times New Roman"/>
          <w:sz w:val="22"/>
          <w:szCs w:val="22"/>
        </w:rPr>
        <w:t>planowanej przebudowy i rozbudowy istniejącego budynku poprzemysłowego, zlokalizowanego w strefie funkcjonalnej oznaczonej na rysunku planu literą „A”.</w:t>
      </w:r>
    </w:p>
    <w:p w14:paraId="61919C4D" w14:textId="18EFE103" w:rsidR="00780CD2" w:rsidRPr="006968A5" w:rsidRDefault="005B1613" w:rsidP="0098186E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  <w:lang w:eastAsia="zh-CN"/>
        </w:rPr>
      </w:pPr>
      <w:r w:rsidRPr="006968A5">
        <w:rPr>
          <w:rFonts w:ascii="Times New Roman" w:hAnsi="Times New Roman" w:cs="Times New Roman"/>
          <w:sz w:val="22"/>
        </w:rPr>
        <w:t>Celem sporządze</w:t>
      </w:r>
      <w:r w:rsidR="002F1DE4" w:rsidRPr="006968A5">
        <w:rPr>
          <w:rFonts w:ascii="Times New Roman" w:hAnsi="Times New Roman" w:cs="Times New Roman"/>
          <w:sz w:val="22"/>
        </w:rPr>
        <w:t>nia obecnej</w:t>
      </w:r>
      <w:r w:rsidRPr="006968A5">
        <w:rPr>
          <w:rFonts w:ascii="Times New Roman" w:hAnsi="Times New Roman" w:cs="Times New Roman"/>
          <w:sz w:val="22"/>
        </w:rPr>
        <w:t xml:space="preserve"> zmiany planu jest zmiana </w:t>
      </w:r>
      <w:r w:rsidR="00F757EA" w:rsidRPr="006968A5">
        <w:rPr>
          <w:rFonts w:ascii="Times New Roman" w:hAnsi="Times New Roman" w:cs="Times New Roman"/>
          <w:sz w:val="22"/>
        </w:rPr>
        <w:t>brzmienia wybranych ustaleń tekstowych</w:t>
      </w:r>
      <w:r w:rsidR="00C45CAA" w:rsidRPr="006968A5">
        <w:rPr>
          <w:rFonts w:ascii="Times New Roman" w:hAnsi="Times New Roman" w:cs="Times New Roman"/>
          <w:sz w:val="22"/>
        </w:rPr>
        <w:t xml:space="preserve"> </w:t>
      </w:r>
      <w:r w:rsidR="00A41D76" w:rsidRPr="006968A5">
        <w:rPr>
          <w:rFonts w:ascii="Times New Roman" w:hAnsi="Times New Roman"/>
          <w:sz w:val="22"/>
        </w:rPr>
        <w:t xml:space="preserve">i ich  weryfikacja w zakresie dopuszczonego rodzaju  nawierzchni ścieżek, alejek parkowych. </w:t>
      </w:r>
      <w:r w:rsidR="002F1DE4" w:rsidRPr="006968A5">
        <w:rPr>
          <w:rFonts w:ascii="Times New Roman" w:hAnsi="Times New Roman" w:cs="Times New Roman"/>
          <w:sz w:val="22"/>
        </w:rPr>
        <w:t>Jednocześnie w </w:t>
      </w:r>
      <w:r w:rsidR="0098186E" w:rsidRPr="006968A5">
        <w:rPr>
          <w:rFonts w:ascii="Times New Roman" w:hAnsi="Times New Roman" w:cs="Times New Roman"/>
          <w:sz w:val="22"/>
        </w:rPr>
        <w:t>związku z wymogami ustawy z dnia 7 lipca 2023 r. o zmianie ustawy o planowaniu i zagospodarowaniu przestrzennym oraz niektórych innych us</w:t>
      </w:r>
      <w:r w:rsidR="00B72192" w:rsidRPr="006968A5">
        <w:rPr>
          <w:rFonts w:ascii="Times New Roman" w:hAnsi="Times New Roman" w:cs="Times New Roman"/>
          <w:sz w:val="22"/>
        </w:rPr>
        <w:t>taw (tekst jednolity Dz.U. 2023 </w:t>
      </w:r>
      <w:r w:rsidR="0098186E" w:rsidRPr="006968A5">
        <w:rPr>
          <w:rFonts w:ascii="Times New Roman" w:hAnsi="Times New Roman" w:cs="Times New Roman"/>
          <w:sz w:val="22"/>
        </w:rPr>
        <w:t>poz. 1688)</w:t>
      </w:r>
      <w:r w:rsidR="0084478F" w:rsidRPr="006968A5">
        <w:rPr>
          <w:rFonts w:ascii="Times New Roman" w:hAnsi="Times New Roman" w:cs="Times New Roman"/>
          <w:sz w:val="22"/>
          <w:lang w:eastAsia="zh-CN"/>
        </w:rPr>
        <w:t xml:space="preserve"> dostosowano definicje zawarte w tekście planu do obowiązujących przepisów.</w:t>
      </w:r>
    </w:p>
    <w:p w14:paraId="6119EF17" w14:textId="6C68290A" w:rsidR="002F1DE4" w:rsidRPr="006968A5" w:rsidRDefault="002F1DE4" w:rsidP="002F1DE4">
      <w:pPr>
        <w:pStyle w:val="Tekstpodstawowy21"/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968A5">
        <w:rPr>
          <w:rStyle w:val="tekstpogrubiony"/>
          <w:rFonts w:ascii="Times New Roman" w:hAnsi="Times New Roman" w:cs="Times New Roman"/>
          <w:b w:val="0"/>
          <w:sz w:val="22"/>
          <w:szCs w:val="22"/>
        </w:rPr>
        <w:t>Należy podkreślić, że obecne zmiany mają wyłącznie charakter uściślający i porządkowy. Ich marginalny charakter w żaden sposób nie zmienia pozostałych, poprzednich ustaleń, które były kilkakrotnie przedmiotem procedur planistycznych, w tym uzgodnień i opinii.</w:t>
      </w:r>
    </w:p>
    <w:p w14:paraId="1164BFAC" w14:textId="72FB6150" w:rsidR="002F1DE4" w:rsidRPr="006968A5" w:rsidRDefault="0079573F" w:rsidP="002F1DE4">
      <w:pPr>
        <w:pStyle w:val="Tekstpodstawowy21"/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968A5">
        <w:rPr>
          <w:rFonts w:ascii="Times New Roman" w:hAnsi="Times New Roman" w:cs="Times New Roman"/>
          <w:sz w:val="22"/>
          <w:szCs w:val="22"/>
        </w:rPr>
        <w:t>Poza wymienionymi w przedmiotowej uchwale zmianami tekstowymi, pozostałe ustalenia w tekście planu podlegającego zmianie oraz rysunek tego planu pozostają bez zmian.</w:t>
      </w:r>
    </w:p>
    <w:p w14:paraId="3D62AB5F" w14:textId="075E3CF4" w:rsidR="00B633AD" w:rsidRPr="006968A5" w:rsidRDefault="00E9382D" w:rsidP="00B633AD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>Wprowadzone w tekście planu</w:t>
      </w:r>
      <w:r w:rsidR="00771864" w:rsidRPr="006968A5">
        <w:rPr>
          <w:rFonts w:ascii="Times New Roman" w:hAnsi="Times New Roman" w:cs="Times New Roman"/>
          <w:sz w:val="22"/>
        </w:rPr>
        <w:t xml:space="preserve"> zmiany nie naruszają ustaleń</w:t>
      </w:r>
      <w:r w:rsidR="008D6B20" w:rsidRPr="006968A5">
        <w:rPr>
          <w:rFonts w:ascii="Times New Roman" w:hAnsi="Times New Roman" w:cs="Times New Roman"/>
          <w:sz w:val="22"/>
        </w:rPr>
        <w:t> </w:t>
      </w:r>
      <w:r w:rsidR="002B4D72" w:rsidRPr="006968A5">
        <w:rPr>
          <w:rFonts w:ascii="Times New Roman" w:hAnsi="Times New Roman" w:cs="Times New Roman"/>
          <w:sz w:val="22"/>
        </w:rPr>
        <w:t>Zmiany studium uwarunkowań i kierunków zagospodarowania przestrzennego gminy Rzeczyca zatwierdzonej uchwałą Nr XVI/109/2015 Rady Gminy Rzeczyca z dnia 18 grudnia 2015 r.</w:t>
      </w:r>
    </w:p>
    <w:p w14:paraId="4DC397BE" w14:textId="77777777" w:rsidR="00AF7A3C" w:rsidRPr="006968A5" w:rsidRDefault="00785AE3" w:rsidP="00B633AD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>Zmienio</w:t>
      </w:r>
      <w:r w:rsidR="00B71EF5" w:rsidRPr="006968A5">
        <w:rPr>
          <w:rFonts w:ascii="Times New Roman" w:hAnsi="Times New Roman" w:cs="Times New Roman"/>
          <w:sz w:val="22"/>
        </w:rPr>
        <w:t>ne u</w:t>
      </w:r>
      <w:r w:rsidR="001E40DF" w:rsidRPr="006968A5">
        <w:rPr>
          <w:rFonts w:ascii="Times New Roman" w:hAnsi="Times New Roman" w:cs="Times New Roman"/>
          <w:sz w:val="22"/>
        </w:rPr>
        <w:t>stalenia miejscowego planu uw</w:t>
      </w:r>
      <w:r w:rsidR="00AF7A3C" w:rsidRPr="006968A5">
        <w:rPr>
          <w:rFonts w:ascii="Times New Roman" w:hAnsi="Times New Roman" w:cs="Times New Roman"/>
          <w:sz w:val="22"/>
        </w:rPr>
        <w:t>zględniają wymogi wynikające z:</w:t>
      </w:r>
    </w:p>
    <w:p w14:paraId="3A73BEBB" w14:textId="63A13AAC" w:rsidR="00546B27" w:rsidRPr="006968A5" w:rsidRDefault="001D6DEB" w:rsidP="00AF7A3C">
      <w:pPr>
        <w:pStyle w:val="tekstlistamyslnikowa"/>
        <w:numPr>
          <w:ilvl w:val="0"/>
          <w:numId w:val="35"/>
        </w:numPr>
        <w:rPr>
          <w:rFonts w:ascii="Times New Roman" w:hAnsi="Times New Roman" w:cs="Times New Roman"/>
          <w:sz w:val="22"/>
          <w:u w:val="single"/>
        </w:rPr>
      </w:pPr>
      <w:r w:rsidRPr="006968A5">
        <w:rPr>
          <w:rFonts w:ascii="Times New Roman" w:hAnsi="Times New Roman" w:cs="Times New Roman"/>
          <w:sz w:val="22"/>
          <w:u w:val="single"/>
        </w:rPr>
        <w:t>art.</w:t>
      </w:r>
      <w:r w:rsidR="00546B27" w:rsidRPr="006968A5">
        <w:rPr>
          <w:rFonts w:ascii="Times New Roman" w:hAnsi="Times New Roman" w:cs="Times New Roman"/>
          <w:sz w:val="22"/>
          <w:u w:val="single"/>
        </w:rPr>
        <w:t>1 ust. 2</w:t>
      </w:r>
      <w:r w:rsidR="001D2ECA" w:rsidRPr="006968A5">
        <w:rPr>
          <w:rFonts w:ascii="Times New Roman" w:hAnsi="Times New Roman" w:cs="Times New Roman"/>
          <w:sz w:val="22"/>
          <w:u w:val="single"/>
        </w:rPr>
        <w:t>, 3 i 4</w:t>
      </w:r>
      <w:r w:rsidR="004E41F9" w:rsidRPr="006968A5">
        <w:rPr>
          <w:rFonts w:ascii="Times New Roman" w:hAnsi="Times New Roman" w:cs="Times New Roman"/>
          <w:sz w:val="22"/>
          <w:u w:val="single"/>
        </w:rPr>
        <w:t xml:space="preserve"> ustawy o </w:t>
      </w:r>
      <w:r w:rsidR="00546B27" w:rsidRPr="006968A5">
        <w:rPr>
          <w:rFonts w:ascii="Times New Roman" w:hAnsi="Times New Roman" w:cs="Times New Roman"/>
          <w:sz w:val="22"/>
          <w:u w:val="single"/>
        </w:rPr>
        <w:t>planowaniu i</w:t>
      </w:r>
      <w:r w:rsidR="006E6EDE" w:rsidRPr="006968A5">
        <w:rPr>
          <w:rFonts w:ascii="Times New Roman" w:hAnsi="Times New Roman" w:cs="Times New Roman"/>
          <w:sz w:val="22"/>
          <w:u w:val="single"/>
        </w:rPr>
        <w:t xml:space="preserve"> zagospodarowaniu przestrzennym.</w:t>
      </w:r>
    </w:p>
    <w:p w14:paraId="033159BC" w14:textId="043E26E4" w:rsidR="00546B27" w:rsidRPr="006968A5" w:rsidRDefault="00076BF8" w:rsidP="0079573F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lastRenderedPageBreak/>
        <w:t>Zapisy projektu zmiany planu respektują zasady ochrony ładu przestrzennego i zasobów środowiska przyrodniczego i kulturowego. Ustalenia nie wpływają na bezpieczeństwo ludności.</w:t>
      </w:r>
      <w:r w:rsidR="009E4C94" w:rsidRPr="006968A5">
        <w:rPr>
          <w:rFonts w:ascii="Times New Roman" w:hAnsi="Times New Roman" w:cs="Times New Roman"/>
          <w:sz w:val="22"/>
        </w:rPr>
        <w:t xml:space="preserve"> </w:t>
      </w:r>
    </w:p>
    <w:p w14:paraId="49CF0534" w14:textId="17A37DC0" w:rsidR="00A41D76" w:rsidRPr="006968A5" w:rsidRDefault="00A41D76" w:rsidP="00A41D76">
      <w:pPr>
        <w:pStyle w:val="tekstlistakropkimyslniki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 xml:space="preserve">Zgodnie z zakresem wprowadzonych zmian, opisanych powyżej, </w:t>
      </w:r>
      <w:r w:rsidRPr="006968A5">
        <w:rPr>
          <w:rFonts w:ascii="Times New Roman" w:hAnsi="Times New Roman" w:cs="Times New Roman"/>
          <w:sz w:val="22"/>
          <w:lang w:eastAsia="pl-PL"/>
        </w:rPr>
        <w:t xml:space="preserve">przedmiotowy dokument nie wyznacza ram </w:t>
      </w:r>
      <w:r w:rsidRPr="006968A5">
        <w:rPr>
          <w:rFonts w:ascii="Times New Roman" w:hAnsi="Times New Roman" w:cs="Times New Roman"/>
          <w:sz w:val="22"/>
        </w:rPr>
        <w:t>dla późniejszej realizacji przedsięwzięć mogących znacząco oddziaływać na środowisko. Tym samym przedmiotowy plan nie stanowi dokumentu wymienionego w art. 46 ust. 1 pkt 1 ustawy z dnia 3 października 2008 r. o udostępnieniu informacji o środowisku i jego ochronie, udziale społeczeństwa w ochronie środowiska oraz o ocenach oddziaływania na środowisko (tekst jednolity Dz. U. z 2024 r. poz. 1112, 1</w:t>
      </w:r>
      <w:r w:rsidR="006968A5" w:rsidRPr="006968A5">
        <w:rPr>
          <w:rFonts w:ascii="Times New Roman" w:hAnsi="Times New Roman" w:cs="Times New Roman"/>
          <w:sz w:val="22"/>
        </w:rPr>
        <w:t>881</w:t>
      </w:r>
      <w:r w:rsidRPr="006968A5">
        <w:rPr>
          <w:rFonts w:ascii="Times New Roman" w:hAnsi="Times New Roman" w:cs="Times New Roman"/>
          <w:sz w:val="22"/>
        </w:rPr>
        <w:t>, 1940), tj. dokumentu wymagającego przeprowadzenia strategicznej oceny oddziaływania na środowisko. Zgodnie z powyższym dla  zmiany planu nie sporządzono  prognozy oddziaływania na środowisko, opiniowanej w ramach ww. strategicznej oceny opiniowanej  przez Regionalnego Dyrektora Ochrony Środowiska w Łodzi oraz Państwowego Powiatowego Inspektora Sanitarnego w Tomaszowie Mazowieckim.</w:t>
      </w:r>
    </w:p>
    <w:p w14:paraId="51B57957" w14:textId="094FA4F8" w:rsidR="00153256" w:rsidRPr="006968A5" w:rsidRDefault="00153256" w:rsidP="0079573F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>Ustalenia zmiany planu nie dotyczą walorów ekonomicznych przestrzeni i zróżnicowania wartości nieruchomości, nie zmieniają określonej dla poszczególnych terenów stawki procentowej wzrostu wartości nieruchomości, służącej pobraniu opłaty tzw. renty planistycznej.</w:t>
      </w:r>
    </w:p>
    <w:p w14:paraId="39FCCFFA" w14:textId="05EABCAC" w:rsidR="00153256" w:rsidRPr="006968A5" w:rsidRDefault="00153256" w:rsidP="0079573F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>Ustalenia zmiany planu nie będą wpływać na potrzeby obro</w:t>
      </w:r>
      <w:r w:rsidR="0079573F" w:rsidRPr="006968A5">
        <w:rPr>
          <w:rFonts w:ascii="Times New Roman" w:hAnsi="Times New Roman" w:cs="Times New Roman"/>
          <w:sz w:val="22"/>
        </w:rPr>
        <w:t>nności i bezpieczeństwa państwa, zabezpieczają potrzeby interesu publicznego.</w:t>
      </w:r>
      <w:r w:rsidRPr="006968A5">
        <w:rPr>
          <w:rFonts w:ascii="Times New Roman" w:hAnsi="Times New Roman" w:cs="Times New Roman"/>
          <w:sz w:val="22"/>
        </w:rPr>
        <w:t xml:space="preserve"> </w:t>
      </w:r>
    </w:p>
    <w:p w14:paraId="131FEABD" w14:textId="77777777" w:rsidR="00153256" w:rsidRPr="006968A5" w:rsidRDefault="00153256" w:rsidP="0079573F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>Ustalenia zmiany planu nie będą wpływać na obsługę infrastrukturą techniczną, w tym w zakresie: zaopatrzenia ludności w wodę, odprowadzania ścieków, wód opadowych i roztopowych, zaopatrzenia w: energię elektryczną, energię cieplną, gaz, łącza telefoniczne i teleinformatyczne.</w:t>
      </w:r>
    </w:p>
    <w:p w14:paraId="4A7D1EEA" w14:textId="77777777" w:rsidR="00153256" w:rsidRPr="006968A5" w:rsidRDefault="00153256" w:rsidP="0079573F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>Ustalenia zmiany planu nie dotyczą wymagań ochrony zdrowia oraz bezpieczeństwa ludzi i mienia, a także potrzeb osób ze szczególnymi potrzebami, które uwzględnia się w ramach uniwersalnego projektowania.</w:t>
      </w:r>
    </w:p>
    <w:p w14:paraId="3D0DE718" w14:textId="699E0F84" w:rsidR="00AF7A3C" w:rsidRPr="006968A5" w:rsidRDefault="00727074" w:rsidP="004D3C47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 xml:space="preserve">Procedura planistyczna związana ze sporządzeniem zmiany planu prowadzona była w sposób jawny i przejrzysty, z zapewnieniem udziału społeczeństwa </w:t>
      </w:r>
      <w:r w:rsidR="002F1DE4" w:rsidRPr="006968A5">
        <w:rPr>
          <w:rFonts w:ascii="Times New Roman" w:hAnsi="Times New Roman" w:cs="Times New Roman"/>
          <w:sz w:val="22"/>
        </w:rPr>
        <w:t>(ogłoszenie, zawiadomienie o przystąpieniu do sporządzenia planu, umożliwienie składania wniosków w formie tradycyjnej i z wykorzystaniem komunikacji elektronicznej,</w:t>
      </w:r>
    </w:p>
    <w:p w14:paraId="7AC91F8E" w14:textId="35AABF8C" w:rsidR="004D3C47" w:rsidRPr="006968A5" w:rsidRDefault="004D3C47" w:rsidP="004D3C47">
      <w:pPr>
        <w:pStyle w:val="tekstplanu"/>
        <w:ind w:firstLine="709"/>
        <w:rPr>
          <w:rFonts w:cs="Times New Roman"/>
        </w:rPr>
      </w:pPr>
      <w:r w:rsidRPr="006968A5">
        <w:rPr>
          <w:rFonts w:cs="Times New Roman"/>
        </w:rPr>
        <w:t xml:space="preserve">W trakcie sporządzenia projektu zmiany planu </w:t>
      </w:r>
      <w:r w:rsidR="00C05E6B" w:rsidRPr="006968A5">
        <w:rPr>
          <w:rFonts w:cs="Times New Roman"/>
        </w:rPr>
        <w:t>nie złożono żadnych  wniosków</w:t>
      </w:r>
      <w:r w:rsidRPr="006968A5">
        <w:rPr>
          <w:rFonts w:cs="Times New Roman"/>
        </w:rPr>
        <w:t xml:space="preserve">. Po uzyskaniu niezbędnych opinii i uzgodnień, rozpoczęto konsultacje społeczne. W dniach od </w:t>
      </w:r>
      <w:r w:rsidR="00C4271B" w:rsidRPr="006968A5">
        <w:rPr>
          <w:rFonts w:cs="Times New Roman"/>
        </w:rPr>
        <w:t>…</w:t>
      </w:r>
      <w:r w:rsidRPr="006968A5">
        <w:rPr>
          <w:rFonts w:cs="Times New Roman"/>
        </w:rPr>
        <w:t xml:space="preserve"> do </w:t>
      </w:r>
      <w:r w:rsidR="00C4271B" w:rsidRPr="006968A5">
        <w:rPr>
          <w:rFonts w:cs="Times New Roman"/>
        </w:rPr>
        <w:t>…</w:t>
      </w:r>
      <w:r w:rsidRPr="006968A5">
        <w:rPr>
          <w:rFonts w:cs="Times New Roman"/>
        </w:rPr>
        <w:t xml:space="preserve"> każdy zainteresowany mógł złożyć uwagi albo wypełnić ankietę. W dniu </w:t>
      </w:r>
      <w:r w:rsidR="00C4271B" w:rsidRPr="006968A5">
        <w:rPr>
          <w:rFonts w:cs="Times New Roman"/>
        </w:rPr>
        <w:t xml:space="preserve">… </w:t>
      </w:r>
      <w:r w:rsidRPr="006968A5">
        <w:rPr>
          <w:rFonts w:cs="Times New Roman"/>
        </w:rPr>
        <w:t>w Ur</w:t>
      </w:r>
      <w:bookmarkStart w:id="0" w:name="_GoBack"/>
      <w:bookmarkEnd w:id="0"/>
      <w:r w:rsidRPr="006968A5">
        <w:rPr>
          <w:rFonts w:cs="Times New Roman"/>
        </w:rPr>
        <w:t xml:space="preserve">zędzie Gminy w </w:t>
      </w:r>
      <w:r w:rsidR="00C4271B" w:rsidRPr="006968A5">
        <w:rPr>
          <w:rFonts w:cs="Times New Roman"/>
        </w:rPr>
        <w:t>Rzeczycy</w:t>
      </w:r>
      <w:r w:rsidRPr="006968A5">
        <w:rPr>
          <w:rFonts w:cs="Times New Roman"/>
        </w:rPr>
        <w:t xml:space="preserve"> odbyło się spotkanie otwarte nad przyjętymi w projekcie </w:t>
      </w:r>
      <w:r w:rsidR="00A41D76" w:rsidRPr="006968A5">
        <w:rPr>
          <w:rFonts w:cs="Times New Roman"/>
        </w:rPr>
        <w:t xml:space="preserve">zmiany </w:t>
      </w:r>
      <w:r w:rsidRPr="006968A5">
        <w:rPr>
          <w:rFonts w:cs="Times New Roman"/>
        </w:rPr>
        <w:t>planu rozwiązaniami. Opracowano raport zawierający protokoły ze wszystkich czynności wykonanych w ramach konsultacji społecznych.</w:t>
      </w:r>
    </w:p>
    <w:p w14:paraId="4CF8FB6B" w14:textId="1C920D52" w:rsidR="004D3C47" w:rsidRPr="006968A5" w:rsidRDefault="004D3C47" w:rsidP="004D3C47">
      <w:pPr>
        <w:pStyle w:val="tekstplanu"/>
        <w:ind w:firstLine="708"/>
        <w:rPr>
          <w:rStyle w:val="fontstyle01"/>
          <w:rFonts w:ascii="Times New Roman" w:hAnsi="Times New Roman" w:cs="Times New Roman"/>
          <w:color w:val="auto"/>
        </w:rPr>
      </w:pPr>
      <w:r w:rsidRPr="006968A5">
        <w:rPr>
          <w:rFonts w:cs="Times New Roman"/>
        </w:rPr>
        <w:t xml:space="preserve">W ramach partycypacji społecznej wpłynęło </w:t>
      </w:r>
      <w:r w:rsidR="002F1DE4" w:rsidRPr="006968A5">
        <w:rPr>
          <w:rFonts w:cs="Times New Roman"/>
        </w:rPr>
        <w:t xml:space="preserve">……. </w:t>
      </w:r>
      <w:r w:rsidRPr="006968A5">
        <w:rPr>
          <w:rFonts w:cs="Times New Roman"/>
        </w:rPr>
        <w:t xml:space="preserve"> uwag do projektu </w:t>
      </w:r>
      <w:r w:rsidR="002F1DE4" w:rsidRPr="006968A5">
        <w:rPr>
          <w:rFonts w:cs="Times New Roman"/>
        </w:rPr>
        <w:t xml:space="preserve">zmiany </w:t>
      </w:r>
      <w:r w:rsidRPr="006968A5">
        <w:rPr>
          <w:rFonts w:cs="Times New Roman"/>
        </w:rPr>
        <w:t>planu</w:t>
      </w:r>
      <w:r w:rsidR="00C4271B" w:rsidRPr="006968A5">
        <w:rPr>
          <w:rFonts w:cs="Times New Roman"/>
        </w:rPr>
        <w:t>.</w:t>
      </w:r>
      <w:r w:rsidRPr="006968A5">
        <w:rPr>
          <w:rFonts w:cs="Times New Roman"/>
        </w:rPr>
        <w:t xml:space="preserve"> </w:t>
      </w:r>
    </w:p>
    <w:p w14:paraId="38C7283F" w14:textId="00AF8281" w:rsidR="009D5DA0" w:rsidRPr="006968A5" w:rsidRDefault="00AF7A3C" w:rsidP="00AF7A3C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Style w:val="fontstyle01"/>
          <w:rFonts w:ascii="Times New Roman" w:hAnsi="Times New Roman" w:cs="Times New Roman"/>
          <w:color w:val="auto"/>
        </w:rPr>
        <w:t>Ustalenia zmiany planu uwzględniają uwarunkowania ekonomiczne, środowiskowe i społeczne.</w:t>
      </w:r>
    </w:p>
    <w:p w14:paraId="0952E05C" w14:textId="581DBDF8" w:rsidR="00727074" w:rsidRPr="006968A5" w:rsidRDefault="00727074" w:rsidP="00AF7A3C">
      <w:pPr>
        <w:pStyle w:val="tekstlistakropkimyslniki"/>
        <w:numPr>
          <w:ilvl w:val="0"/>
          <w:numId w:val="35"/>
        </w:numPr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  <w:u w:val="single"/>
        </w:rPr>
        <w:t>art. 15 ust.1 pkt 2, 3 ustawy o planowaniu i zagospodarowaniu przestrzennym</w:t>
      </w:r>
      <w:r w:rsidRPr="006968A5">
        <w:rPr>
          <w:rFonts w:ascii="Times New Roman" w:hAnsi="Times New Roman" w:cs="Times New Roman"/>
          <w:sz w:val="22"/>
        </w:rPr>
        <w:t>.</w:t>
      </w:r>
    </w:p>
    <w:p w14:paraId="4B75E7FD" w14:textId="1F6A16EB" w:rsidR="00727074" w:rsidRPr="006968A5" w:rsidRDefault="00727074" w:rsidP="0079573F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 xml:space="preserve">Ustalenia zmiany planu są zgodne z analizą, o której mowa w art. </w:t>
      </w:r>
      <w:r w:rsidR="0079573F" w:rsidRPr="006968A5">
        <w:rPr>
          <w:rFonts w:ascii="Times New Roman" w:hAnsi="Times New Roman" w:cs="Times New Roman"/>
          <w:sz w:val="22"/>
        </w:rPr>
        <w:t>32 ust. 1 ustawy o planowaniu i </w:t>
      </w:r>
      <w:r w:rsidRPr="006968A5">
        <w:rPr>
          <w:rFonts w:ascii="Times New Roman" w:hAnsi="Times New Roman" w:cs="Times New Roman"/>
          <w:sz w:val="22"/>
        </w:rPr>
        <w:t xml:space="preserve">zagospodarowaniu przestrzennym, zatwierdzoną uchwałą </w:t>
      </w:r>
      <w:r w:rsidR="005E4C3D" w:rsidRPr="006968A5">
        <w:rPr>
          <w:rFonts w:ascii="Times New Roman" w:hAnsi="Times New Roman" w:cs="Times New Roman"/>
          <w:sz w:val="22"/>
        </w:rPr>
        <w:t xml:space="preserve">Nr </w:t>
      </w:r>
      <w:r w:rsidR="00221A6A" w:rsidRPr="006968A5">
        <w:rPr>
          <w:rFonts w:ascii="Times New Roman" w:hAnsi="Times New Roman" w:cs="Times New Roman"/>
          <w:sz w:val="22"/>
        </w:rPr>
        <w:t xml:space="preserve"> XLVI/300/2022</w:t>
      </w:r>
      <w:r w:rsidR="002F1DE4" w:rsidRPr="006968A5">
        <w:rPr>
          <w:rFonts w:ascii="Times New Roman" w:hAnsi="Times New Roman" w:cs="Times New Roman"/>
          <w:sz w:val="22"/>
        </w:rPr>
        <w:t xml:space="preserve"> Rady Gminy Rzeczyca z dnia </w:t>
      </w:r>
      <w:r w:rsidR="00221A6A" w:rsidRPr="006968A5">
        <w:rPr>
          <w:rFonts w:ascii="Times New Roman" w:hAnsi="Times New Roman" w:cs="Times New Roman"/>
          <w:sz w:val="22"/>
        </w:rPr>
        <w:lastRenderedPageBreak/>
        <w:t>12 września 2022</w:t>
      </w:r>
      <w:r w:rsidR="002F1DE4" w:rsidRPr="006968A5">
        <w:rPr>
          <w:rFonts w:ascii="Times New Roman" w:hAnsi="Times New Roman" w:cs="Times New Roman"/>
          <w:sz w:val="22"/>
        </w:rPr>
        <w:t xml:space="preserve"> r.</w:t>
      </w:r>
      <w:r w:rsidR="005E4C3D" w:rsidRPr="006968A5">
        <w:rPr>
          <w:rFonts w:ascii="Times New Roman" w:hAnsi="Times New Roman" w:cs="Times New Roman"/>
          <w:sz w:val="22"/>
        </w:rPr>
        <w:t>, w której wskazano zasadność aktualizacji obowiązujących planów w dostosowaniu do bieżących potrzeb, składanych wniosków i innych zmiennych w czasie uwarunkowań.</w:t>
      </w:r>
    </w:p>
    <w:p w14:paraId="0551A217" w14:textId="62136DAE" w:rsidR="00727074" w:rsidRPr="006968A5" w:rsidRDefault="00727074" w:rsidP="0079573F">
      <w:pPr>
        <w:pStyle w:val="tekstlistamyslnikowa"/>
        <w:numPr>
          <w:ilvl w:val="0"/>
          <w:numId w:val="0"/>
        </w:numPr>
        <w:ind w:firstLine="708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>Oceniając wpływ niniejszej zmiany planu na finanse publiczne, w tym budżet gminy należy podkreślić, iż ze względu na charakter zmian, uchwalenie przedmiotowej zmiany </w:t>
      </w:r>
      <w:r w:rsidR="00A41D76" w:rsidRPr="006968A5">
        <w:rPr>
          <w:rFonts w:ascii="Times New Roman" w:hAnsi="Times New Roman" w:cs="Times New Roman"/>
          <w:sz w:val="22"/>
        </w:rPr>
        <w:t xml:space="preserve">nie </w:t>
      </w:r>
      <w:r w:rsidRPr="006968A5">
        <w:rPr>
          <w:rFonts w:ascii="Times New Roman" w:hAnsi="Times New Roman" w:cs="Times New Roman"/>
          <w:sz w:val="22"/>
        </w:rPr>
        <w:t xml:space="preserve">będzie wiązało się z wydatkami z budżetu gminy </w:t>
      </w:r>
      <w:r w:rsidR="00A41D76" w:rsidRPr="006968A5">
        <w:rPr>
          <w:rFonts w:ascii="Times New Roman" w:hAnsi="Times New Roman" w:cs="Times New Roman"/>
          <w:sz w:val="22"/>
        </w:rPr>
        <w:t xml:space="preserve">z zakresu infrastruktury </w:t>
      </w:r>
      <w:r w:rsidR="00A41D76" w:rsidRPr="006968A5">
        <w:rPr>
          <w:rFonts w:ascii="Times New Roman" w:hAnsi="Times New Roman" w:cs="Times New Roman"/>
          <w:bCs/>
          <w:sz w:val="24"/>
        </w:rPr>
        <w:t>technicznej należących do zadań własnych gminy</w:t>
      </w:r>
      <w:r w:rsidRPr="006968A5">
        <w:rPr>
          <w:rFonts w:ascii="Times New Roman" w:hAnsi="Times New Roman" w:cs="Times New Roman"/>
          <w:sz w:val="22"/>
        </w:rPr>
        <w:t xml:space="preserve">. </w:t>
      </w:r>
    </w:p>
    <w:p w14:paraId="7DB79451" w14:textId="77777777" w:rsidR="00AF7A3C" w:rsidRPr="006968A5" w:rsidRDefault="00AF7A3C" w:rsidP="00AF7A3C">
      <w:pPr>
        <w:pStyle w:val="tekstlistamyslnikowa"/>
        <w:numPr>
          <w:ilvl w:val="0"/>
          <w:numId w:val="36"/>
        </w:numPr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  <w:u w:val="single"/>
        </w:rPr>
        <w:t>art. 67a ust. 5 ustawy o planowaniu i zagospodarowaniu przestrzennym</w:t>
      </w:r>
      <w:r w:rsidRPr="006968A5">
        <w:rPr>
          <w:rFonts w:ascii="Times New Roman" w:hAnsi="Times New Roman" w:cs="Times New Roman"/>
          <w:sz w:val="22"/>
        </w:rPr>
        <w:t>:</w:t>
      </w:r>
    </w:p>
    <w:p w14:paraId="27C40348" w14:textId="579F6849" w:rsidR="00727074" w:rsidRPr="006968A5" w:rsidRDefault="00AF7A3C" w:rsidP="00AF7A3C">
      <w:pPr>
        <w:pStyle w:val="tekstlistamyslnikowa"/>
        <w:numPr>
          <w:ilvl w:val="0"/>
          <w:numId w:val="0"/>
        </w:numPr>
        <w:ind w:firstLine="360"/>
        <w:rPr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>D</w:t>
      </w:r>
      <w:r w:rsidR="00727074" w:rsidRPr="006968A5">
        <w:rPr>
          <w:rFonts w:ascii="Times New Roman" w:hAnsi="Times New Roman" w:cs="Times New Roman"/>
          <w:sz w:val="22"/>
        </w:rPr>
        <w:t>ane przestrzenne, o których mowa w ust. 2, utworzone dla przedmiotowej zmiany planu stanowią załącznik nr 3 do uchwały, której dotyczy niniejsze uzasadnienie. Przedmiotowe dane obejmują: lokalizację przestrzenną obszaru objętego aktem w postaci wektorowej w obowiązującym państwowym systemie odniesień przestrzennych, atrybuty zawierające informacje o akcie oraz część graficzną aktu w postaci cyfrowej reprezentacji z nadaną georeferencją w obowiązującym państwowym systemie odniesień przestrzennych.</w:t>
      </w:r>
    </w:p>
    <w:p w14:paraId="25BE9A1B" w14:textId="3040DBCD" w:rsidR="00727074" w:rsidRPr="006968A5" w:rsidRDefault="00727074" w:rsidP="0079573F">
      <w:pPr>
        <w:pStyle w:val="tekstlistamyslnikowa"/>
        <w:numPr>
          <w:ilvl w:val="0"/>
          <w:numId w:val="0"/>
        </w:numPr>
        <w:ind w:firstLine="708"/>
        <w:rPr>
          <w:rStyle w:val="tekstpogrubiony"/>
          <w:rFonts w:ascii="Times New Roman" w:hAnsi="Times New Roman" w:cs="Times New Roman"/>
          <w:sz w:val="22"/>
        </w:rPr>
      </w:pPr>
      <w:r w:rsidRPr="006968A5">
        <w:rPr>
          <w:rFonts w:ascii="Times New Roman" w:hAnsi="Times New Roman" w:cs="Times New Roman"/>
          <w:sz w:val="22"/>
        </w:rPr>
        <w:t xml:space="preserve">Przedmiotowa zmiana planu jest sporządzona w trybie określonym w art. 17 ww. ustawy, </w:t>
      </w:r>
      <w:r w:rsidR="00935D36" w:rsidRPr="006968A5">
        <w:rPr>
          <w:rFonts w:ascii="Times New Roman" w:eastAsia="Times New Roman" w:hAnsi="Times New Roman" w:cs="Times New Roman"/>
          <w:sz w:val="22"/>
          <w:lang w:eastAsia="pl-PL"/>
        </w:rPr>
        <w:t xml:space="preserve">w związku z </w:t>
      </w:r>
      <w:r w:rsidR="005B6C4E" w:rsidRPr="006968A5">
        <w:rPr>
          <w:rFonts w:ascii="Times New Roman" w:eastAsia="Times New Roman" w:hAnsi="Times New Roman" w:cs="Times New Roman"/>
          <w:sz w:val="22"/>
          <w:lang w:eastAsia="pl-PL"/>
        </w:rPr>
        <w:t> </w:t>
      </w:r>
      <w:r w:rsidR="00935D36" w:rsidRPr="006968A5">
        <w:rPr>
          <w:rFonts w:ascii="Times New Roman" w:eastAsia="Times New Roman" w:hAnsi="Times New Roman" w:cs="Times New Roman"/>
          <w:sz w:val="22"/>
          <w:lang w:eastAsia="pl-PL"/>
        </w:rPr>
        <w:t xml:space="preserve">art. 67 ust. 3 ustawy z dnia 7 lipca 2023 r. o zmianie ustawy o planowaniu i zagospodarowaniu przestrzennym oraz niektórych innych ustaw (Dz. U. z 2023 r. poz. 1688) </w:t>
      </w:r>
      <w:r w:rsidRPr="006968A5">
        <w:rPr>
          <w:rFonts w:ascii="Times New Roman" w:hAnsi="Times New Roman" w:cs="Times New Roman"/>
          <w:sz w:val="22"/>
        </w:rPr>
        <w:t xml:space="preserve">co dokumentuje sporządzona dokumentacja planistyczna. </w:t>
      </w:r>
    </w:p>
    <w:p w14:paraId="5E93D472" w14:textId="24F0B177" w:rsidR="009A706B" w:rsidRPr="006968A5" w:rsidRDefault="009A706B" w:rsidP="00B234E0">
      <w:pPr>
        <w:pStyle w:val="tekstlistakropkimyslniki"/>
        <w:numPr>
          <w:ilvl w:val="0"/>
          <w:numId w:val="0"/>
        </w:numPr>
        <w:ind w:firstLine="340"/>
        <w:rPr>
          <w:rStyle w:val="tekstpogrubiony"/>
          <w:rFonts w:ascii="Times New Roman" w:hAnsi="Times New Roman" w:cs="Times New Roman"/>
          <w:sz w:val="22"/>
        </w:rPr>
      </w:pPr>
    </w:p>
    <w:sectPr w:rsidR="009A706B" w:rsidRPr="006968A5" w:rsidSect="00C93D2E">
      <w:footerReference w:type="default" r:id="rId8"/>
      <w:pgSz w:w="11906" w:h="16838"/>
      <w:pgMar w:top="1418" w:right="1134" w:bottom="141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93A96" w14:textId="77777777" w:rsidR="009A706B" w:rsidRDefault="009A706B" w:rsidP="0085455A">
      <w:pPr>
        <w:spacing w:after="0" w:line="240" w:lineRule="auto"/>
      </w:pPr>
      <w:r>
        <w:separator/>
      </w:r>
    </w:p>
  </w:endnote>
  <w:endnote w:type="continuationSeparator" w:id="0">
    <w:p w14:paraId="4B1E4EE6" w14:textId="77777777" w:rsidR="009A706B" w:rsidRDefault="009A706B" w:rsidP="0085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3F3C" w14:textId="77777777" w:rsidR="005A1731" w:rsidRDefault="005A1731" w:rsidP="00ED478F">
    <w:pPr>
      <w:pStyle w:val="Stopka"/>
    </w:pPr>
    <w:r>
      <w:tab/>
    </w:r>
    <w:r w:rsidRPr="005A1731">
      <w:fldChar w:fldCharType="begin"/>
    </w:r>
    <w:r w:rsidRPr="005A1731">
      <w:instrText xml:space="preserve"> PAGE   \* MERGEFORMAT </w:instrText>
    </w:r>
    <w:r w:rsidRPr="005A1731">
      <w:fldChar w:fldCharType="separate"/>
    </w:r>
    <w:r w:rsidR="006968A5">
      <w:rPr>
        <w:noProof/>
      </w:rPr>
      <w:t>2</w:t>
    </w:r>
    <w:r w:rsidRPr="005A173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D75C4" w14:textId="77777777" w:rsidR="009A706B" w:rsidRDefault="009A706B" w:rsidP="0085455A">
      <w:pPr>
        <w:spacing w:after="0" w:line="240" w:lineRule="auto"/>
      </w:pPr>
      <w:r>
        <w:separator/>
      </w:r>
    </w:p>
  </w:footnote>
  <w:footnote w:type="continuationSeparator" w:id="0">
    <w:p w14:paraId="0CC299A7" w14:textId="77777777" w:rsidR="009A706B" w:rsidRDefault="009A706B" w:rsidP="0085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821"/>
    <w:multiLevelType w:val="multilevel"/>
    <w:tmpl w:val="045804EA"/>
    <w:styleLink w:val="Styl2"/>
    <w:lvl w:ilvl="0">
      <w:start w:val="1"/>
      <w:numFmt w:val="decimal"/>
      <w:lvlText w:val="Rxvz %1"/>
      <w:lvlJc w:val="righ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3C6831"/>
    <w:multiLevelType w:val="hybridMultilevel"/>
    <w:tmpl w:val="2F625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C1F"/>
    <w:multiLevelType w:val="multilevel"/>
    <w:tmpl w:val="650C1062"/>
    <w:styleLink w:val="2ustp"/>
    <w:lvl w:ilvl="0">
      <w:start w:val="1"/>
      <w:numFmt w:val="decimal"/>
      <w:suff w:val="space"/>
      <w:lvlText w:val="%1."/>
      <w:lvlJc w:val="left"/>
      <w:pPr>
        <w:ind w:left="0" w:firstLine="850"/>
      </w:pPr>
    </w:lvl>
    <w:lvl w:ilvl="1">
      <w:start w:val="2"/>
      <w:numFmt w:val="decimal"/>
      <w:suff w:val="space"/>
      <w:lvlText w:val="%2."/>
      <w:lvlJc w:val="left"/>
      <w:pPr>
        <w:ind w:left="0" w:firstLine="850"/>
      </w:pPr>
    </w:lvl>
    <w:lvl w:ilvl="2">
      <w:start w:val="1"/>
      <w:numFmt w:val="decimal"/>
      <w:suff w:val="space"/>
      <w:lvlText w:val="%3."/>
      <w:lvlJc w:val="left"/>
      <w:pPr>
        <w:ind w:left="0" w:firstLine="850"/>
      </w:pPr>
    </w:lvl>
    <w:lvl w:ilvl="3">
      <w:start w:val="1"/>
      <w:numFmt w:val="decimal"/>
      <w:suff w:val="space"/>
      <w:lvlText w:val="%4."/>
      <w:lvlJc w:val="left"/>
      <w:pPr>
        <w:ind w:left="0" w:firstLine="850"/>
      </w:pPr>
    </w:lvl>
    <w:lvl w:ilvl="4">
      <w:start w:val="1"/>
      <w:numFmt w:val="decimal"/>
      <w:suff w:val="space"/>
      <w:lvlText w:val="%5."/>
      <w:lvlJc w:val="left"/>
      <w:pPr>
        <w:ind w:left="0" w:firstLine="850"/>
      </w:pPr>
    </w:lvl>
    <w:lvl w:ilvl="5">
      <w:start w:val="1"/>
      <w:numFmt w:val="decimal"/>
      <w:suff w:val="space"/>
      <w:lvlText w:val="%6."/>
      <w:lvlJc w:val="left"/>
      <w:pPr>
        <w:ind w:left="0" w:firstLine="850"/>
      </w:pPr>
    </w:lvl>
    <w:lvl w:ilvl="6">
      <w:start w:val="1"/>
      <w:numFmt w:val="decimal"/>
      <w:suff w:val="space"/>
      <w:lvlText w:val="%7."/>
      <w:lvlJc w:val="left"/>
      <w:pPr>
        <w:ind w:left="0" w:firstLine="850"/>
      </w:pPr>
    </w:lvl>
    <w:lvl w:ilvl="7">
      <w:start w:val="1"/>
      <w:numFmt w:val="decimal"/>
      <w:suff w:val="space"/>
      <w:lvlText w:val="%8."/>
      <w:lvlJc w:val="left"/>
      <w:pPr>
        <w:ind w:left="0" w:firstLine="850"/>
      </w:pPr>
    </w:lvl>
    <w:lvl w:ilvl="8">
      <w:start w:val="1"/>
      <w:numFmt w:val="decimal"/>
      <w:suff w:val="space"/>
      <w:lvlText w:val="%9."/>
      <w:lvlJc w:val="left"/>
      <w:pPr>
        <w:ind w:left="0" w:firstLine="850"/>
      </w:pPr>
    </w:lvl>
  </w:abstractNum>
  <w:abstractNum w:abstractNumId="3" w15:restartNumberingAfterBreak="0">
    <w:nsid w:val="07A57D65"/>
    <w:multiLevelType w:val="multilevel"/>
    <w:tmpl w:val="95FC7BC4"/>
    <w:styleLink w:val="paragrafusteppunkt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§%2."/>
      <w:lvlJc w:val="left"/>
      <w:pPr>
        <w:ind w:left="0" w:firstLine="850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decimal"/>
      <w:suff w:val="space"/>
      <w:lvlText w:val="%3.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624"/>
        </w:tabs>
        <w:ind w:left="624" w:hanging="284"/>
      </w:pPr>
      <w:rPr>
        <w:rFonts w:hint="default"/>
        <w:b w:val="0"/>
        <w:i w:val="0"/>
        <w:color w:val="auto"/>
        <w:sz w:val="22"/>
      </w:rPr>
    </w:lvl>
    <w:lvl w:ilvl="5">
      <w:start w:val="20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b/>
        <w:color w:val="auto"/>
        <w:sz w:val="22"/>
      </w:rPr>
    </w:lvl>
    <w:lvl w:ilvl="6">
      <w:start w:val="1"/>
      <w:numFmt w:val="bullet"/>
      <w:lvlText w:val=""/>
      <w:lvlJc w:val="left"/>
      <w:pPr>
        <w:tabs>
          <w:tab w:val="num" w:pos="851"/>
        </w:tabs>
        <w:ind w:left="0" w:firstLine="850"/>
      </w:pPr>
      <w:rPr>
        <w:rFonts w:ascii="Symbol" w:hAnsi="Symbol" w:hint="default"/>
        <w:b/>
        <w:color w:val="auto"/>
        <w:sz w:val="22"/>
      </w:rPr>
    </w:lvl>
    <w:lvl w:ilvl="7">
      <w:start w:val="1"/>
      <w:numFmt w:val="bullet"/>
      <w:suff w:val="space"/>
      <w:lvlText w:val=""/>
      <w:lvlJc w:val="left"/>
      <w:pPr>
        <w:ind w:left="624" w:firstLine="226"/>
      </w:pPr>
      <w:rPr>
        <w:rFonts w:ascii="Symbol" w:hAnsi="Symbol" w:hint="default"/>
        <w:b/>
        <w:color w:val="auto"/>
        <w:sz w:val="22"/>
      </w:rPr>
    </w:lvl>
    <w:lvl w:ilvl="8">
      <w:start w:val="1"/>
      <w:numFmt w:val="bullet"/>
      <w:suff w:val="space"/>
      <w:lvlText w:val=""/>
      <w:lvlJc w:val="left"/>
      <w:pPr>
        <w:ind w:left="624" w:firstLine="226"/>
      </w:pPr>
      <w:rPr>
        <w:rFonts w:ascii="Symbol" w:hAnsi="Symbol" w:hint="default"/>
        <w:b/>
        <w:color w:val="auto"/>
        <w:sz w:val="22"/>
      </w:rPr>
    </w:lvl>
  </w:abstractNum>
  <w:abstractNum w:abstractNumId="4" w15:restartNumberingAfterBreak="0">
    <w:nsid w:val="0BD6506E"/>
    <w:multiLevelType w:val="multilevel"/>
    <w:tmpl w:val="094AD2F6"/>
    <w:lvl w:ilvl="0">
      <w:numFmt w:val="bullet"/>
      <w:pStyle w:val="tekstlistamyslnikowa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467BD"/>
    <w:multiLevelType w:val="hybridMultilevel"/>
    <w:tmpl w:val="3C34E0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3344A"/>
    <w:multiLevelType w:val="multilevel"/>
    <w:tmpl w:val="7990FCC2"/>
    <w:styleLink w:val="4litera"/>
    <w:lvl w:ilvl="0">
      <w:start w:val="1"/>
      <w:numFmt w:val="lowerLetter"/>
      <w:lvlText w:val="%1)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624" w:hanging="284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624" w:hanging="284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624" w:hanging="284"/>
      </w:pPr>
      <w:rPr>
        <w:color w:val="000000"/>
      </w:rPr>
    </w:lvl>
    <w:lvl w:ilvl="4">
      <w:start w:val="1"/>
      <w:numFmt w:val="lowerLetter"/>
      <w:lvlText w:val="%5)"/>
      <w:lvlJc w:val="left"/>
      <w:pPr>
        <w:ind w:left="624" w:hanging="284"/>
      </w:pPr>
      <w:rPr>
        <w:color w:val="000000"/>
      </w:rPr>
    </w:lvl>
    <w:lvl w:ilvl="5">
      <w:start w:val="1"/>
      <w:numFmt w:val="lowerLetter"/>
      <w:lvlText w:val="%6)"/>
      <w:lvlJc w:val="left"/>
      <w:pPr>
        <w:ind w:left="624" w:hanging="284"/>
      </w:pPr>
      <w:rPr>
        <w:color w:val="000000"/>
      </w:rPr>
    </w:lvl>
    <w:lvl w:ilvl="6">
      <w:start w:val="1"/>
      <w:numFmt w:val="lowerLetter"/>
      <w:lvlText w:val="%7)"/>
      <w:lvlJc w:val="left"/>
      <w:pPr>
        <w:ind w:left="624" w:hanging="284"/>
      </w:pPr>
      <w:rPr>
        <w:color w:val="000000"/>
      </w:rPr>
    </w:lvl>
    <w:lvl w:ilvl="7">
      <w:start w:val="1"/>
      <w:numFmt w:val="lowerLetter"/>
      <w:lvlText w:val="%8)"/>
      <w:lvlJc w:val="left"/>
      <w:pPr>
        <w:ind w:left="624" w:hanging="284"/>
      </w:pPr>
      <w:rPr>
        <w:color w:val="000000"/>
      </w:rPr>
    </w:lvl>
    <w:lvl w:ilvl="8">
      <w:start w:val="1"/>
      <w:numFmt w:val="lowerLetter"/>
      <w:lvlText w:val="%9)"/>
      <w:lvlJc w:val="left"/>
      <w:pPr>
        <w:ind w:left="624" w:hanging="284"/>
      </w:pPr>
      <w:rPr>
        <w:color w:val="000000"/>
      </w:rPr>
    </w:lvl>
  </w:abstractNum>
  <w:abstractNum w:abstractNumId="7" w15:restartNumberingAfterBreak="0">
    <w:nsid w:val="12B1356C"/>
    <w:multiLevelType w:val="hybridMultilevel"/>
    <w:tmpl w:val="2DDA562E"/>
    <w:lvl w:ilvl="0" w:tplc="998E5534">
      <w:numFmt w:val="bullet"/>
      <w:lvlText w:val="•"/>
      <w:lvlJc w:val="left"/>
      <w:pPr>
        <w:ind w:left="1405" w:hanging="555"/>
      </w:pPr>
      <w:rPr>
        <w:rFonts w:ascii="Times New Roman" w:eastAsiaTheme="minorHAnsi" w:hAnsi="Times New Roman" w:cs="Times New Roman" w:hint="default"/>
      </w:rPr>
    </w:lvl>
    <w:lvl w:ilvl="1" w:tplc="F4E6A598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1BAA0024"/>
    <w:multiLevelType w:val="hybridMultilevel"/>
    <w:tmpl w:val="16E0F25A"/>
    <w:lvl w:ilvl="0" w:tplc="E3083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B5503"/>
    <w:multiLevelType w:val="hybridMultilevel"/>
    <w:tmpl w:val="14A68C8A"/>
    <w:lvl w:ilvl="0" w:tplc="7AD23036">
      <w:start w:val="9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5594A"/>
    <w:multiLevelType w:val="multilevel"/>
    <w:tmpl w:val="0415001D"/>
    <w:styleLink w:val="listaparagrafusteppunkt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imes New Roman" w:hAnsi="Times New Roman"/>
        <w:sz w:val="2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E32C34"/>
    <w:multiLevelType w:val="multilevel"/>
    <w:tmpl w:val="95FC7BC4"/>
    <w:numStyleLink w:val="paragrafusteppunkt"/>
  </w:abstractNum>
  <w:abstractNum w:abstractNumId="12" w15:restartNumberingAfterBreak="0">
    <w:nsid w:val="31C05116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544028"/>
    <w:multiLevelType w:val="hybridMultilevel"/>
    <w:tmpl w:val="8036F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61196"/>
    <w:multiLevelType w:val="hybridMultilevel"/>
    <w:tmpl w:val="988EF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46717"/>
    <w:multiLevelType w:val="multilevel"/>
    <w:tmpl w:val="9FB2E182"/>
    <w:lvl w:ilvl="0">
      <w:start w:val="1"/>
      <w:numFmt w:val="bullet"/>
      <w:pStyle w:val="teksttabelelistamysln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2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decimal"/>
      <w:suff w:val="space"/>
      <w:lvlText w:val="%3."/>
      <w:lvlJc w:val="left"/>
      <w:pPr>
        <w:ind w:left="0" w:firstLine="85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85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0" w:firstLine="85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0" w:firstLine="85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85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0" w:firstLine="850"/>
      </w:pPr>
      <w:rPr>
        <w:rFonts w:hint="default"/>
      </w:rPr>
    </w:lvl>
    <w:lvl w:ilvl="8">
      <w:start w:val="1"/>
      <w:numFmt w:val="decimal"/>
      <w:suff w:val="space"/>
      <w:lvlText w:val="%9."/>
      <w:lvlJc w:val="left"/>
      <w:pPr>
        <w:ind w:left="0" w:firstLine="850"/>
      </w:pPr>
      <w:rPr>
        <w:rFonts w:hint="default"/>
      </w:rPr>
    </w:lvl>
  </w:abstractNum>
  <w:abstractNum w:abstractNumId="16" w15:restartNumberingAfterBreak="0">
    <w:nsid w:val="53E65B33"/>
    <w:multiLevelType w:val="multilevel"/>
    <w:tmpl w:val="BC885DE4"/>
    <w:lvl w:ilvl="0">
      <w:start w:val="1"/>
      <w:numFmt w:val="bullet"/>
      <w:pStyle w:val="tekstlistakropkimyslniki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C07029"/>
    <w:multiLevelType w:val="multilevel"/>
    <w:tmpl w:val="C5DCFC64"/>
    <w:lvl w:ilvl="0">
      <w:start w:val="1"/>
      <w:numFmt w:val="upperRoman"/>
      <w:pStyle w:val="Nagwek1"/>
      <w:lvlText w:val="%1."/>
      <w:lvlJc w:val="left"/>
      <w:pPr>
        <w:tabs>
          <w:tab w:val="num" w:pos="454"/>
        </w:tabs>
        <w:ind w:left="454" w:hanging="31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680"/>
        </w:tabs>
        <w:ind w:left="680" w:hanging="538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794"/>
        </w:tabs>
        <w:ind w:left="794" w:hanging="652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%5."/>
      <w:lvlJc w:val="left"/>
      <w:pPr>
        <w:ind w:left="505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05" w:hanging="363"/>
      </w:pPr>
      <w:rPr>
        <w:rFonts w:hint="default"/>
      </w:rPr>
    </w:lvl>
  </w:abstractNum>
  <w:abstractNum w:abstractNumId="18" w15:restartNumberingAfterBreak="0">
    <w:nsid w:val="78856609"/>
    <w:multiLevelType w:val="multilevel"/>
    <w:tmpl w:val="CA909248"/>
    <w:lvl w:ilvl="0">
      <w:start w:val="1"/>
      <w:numFmt w:val="decimal"/>
      <w:pStyle w:val="tekstlistanrkropkimyslnik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decimal"/>
      <w:suff w:val="space"/>
      <w:lvlText w:val="%6."/>
      <w:lvlJc w:val="left"/>
      <w:pPr>
        <w:ind w:left="0" w:firstLine="85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85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0" w:firstLine="850"/>
      </w:pPr>
      <w:rPr>
        <w:rFonts w:hint="default"/>
      </w:rPr>
    </w:lvl>
    <w:lvl w:ilvl="8">
      <w:start w:val="1"/>
      <w:numFmt w:val="decimal"/>
      <w:suff w:val="space"/>
      <w:lvlText w:val="%9."/>
      <w:lvlJc w:val="left"/>
      <w:pPr>
        <w:ind w:left="0" w:firstLine="850"/>
      </w:pPr>
      <w:rPr>
        <w:rFonts w:hint="default"/>
      </w:rPr>
    </w:lvl>
  </w:abstractNum>
  <w:abstractNum w:abstractNumId="19" w15:restartNumberingAfterBreak="0">
    <w:nsid w:val="7CEA751F"/>
    <w:multiLevelType w:val="multilevel"/>
    <w:tmpl w:val="A2AE865A"/>
    <w:styleLink w:val="3punkt"/>
    <w:lvl w:ilvl="0">
      <w:start w:val="1"/>
      <w:numFmt w:val="decimal"/>
      <w:suff w:val="space"/>
      <w:lvlText w:val="§%1."/>
      <w:lvlJc w:val="left"/>
      <w:pPr>
        <w:ind w:left="0" w:firstLine="850"/>
      </w:pPr>
      <w:rPr>
        <w:rFonts w:ascii="Times New Roman" w:hAnsi="Times New Roman" w:hint="default"/>
        <w:b/>
        <w:i w:val="0"/>
        <w:sz w:val="22"/>
      </w:rPr>
    </w:lvl>
    <w:lvl w:ilvl="1">
      <w:start w:val="2"/>
      <w:numFmt w:val="decimal"/>
      <w:suff w:val="space"/>
      <w:lvlText w:val="%2."/>
      <w:lvlJc w:val="left"/>
      <w:pPr>
        <w:ind w:left="0" w:firstLine="85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3)"/>
      <w:lvlJc w:val="left"/>
      <w:pPr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suff w:val="space"/>
      <w:lvlText w:val="%4)"/>
      <w:lvlJc w:val="left"/>
      <w:pPr>
        <w:ind w:left="0" w:firstLine="850"/>
      </w:pPr>
      <w:rPr>
        <w:rFonts w:hint="default"/>
        <w:b w:val="0"/>
        <w:i w:val="0"/>
        <w:sz w:val="22"/>
      </w:rPr>
    </w:lvl>
    <w:lvl w:ilvl="4">
      <w:start w:val="1"/>
      <w:numFmt w:val="bullet"/>
      <w:suff w:val="space"/>
      <w:lvlText w:val=""/>
      <w:lvlJc w:val="left"/>
      <w:pPr>
        <w:ind w:left="0" w:firstLine="850"/>
      </w:pPr>
      <w:rPr>
        <w:rFonts w:ascii="Symbol" w:hAnsi="Symbol" w:hint="default"/>
        <w:b/>
        <w:color w:val="auto"/>
        <w:sz w:val="22"/>
      </w:rPr>
    </w:lvl>
    <w:lvl w:ilvl="5">
      <w:start w:val="20"/>
      <w:numFmt w:val="bullet"/>
      <w:suff w:val="space"/>
      <w:lvlText w:val=""/>
      <w:lvlJc w:val="left"/>
      <w:pPr>
        <w:ind w:left="0" w:firstLine="850"/>
      </w:pPr>
      <w:rPr>
        <w:rFonts w:ascii="Symbol" w:hAnsi="Symbol" w:hint="default"/>
        <w:b/>
        <w:color w:val="auto"/>
        <w:sz w:val="22"/>
      </w:rPr>
    </w:lvl>
    <w:lvl w:ilvl="6">
      <w:start w:val="1"/>
      <w:numFmt w:val="decimal"/>
      <w:suff w:val="space"/>
      <w:lvlText w:val="§%7."/>
      <w:lvlJc w:val="left"/>
      <w:pPr>
        <w:ind w:left="0" w:firstLine="850"/>
      </w:pPr>
      <w:rPr>
        <w:rFonts w:hint="default"/>
        <w:b/>
        <w:sz w:val="22"/>
      </w:rPr>
    </w:lvl>
    <w:lvl w:ilvl="7">
      <w:start w:val="1"/>
      <w:numFmt w:val="decimal"/>
      <w:suff w:val="space"/>
      <w:lvlText w:val="§%8."/>
      <w:lvlJc w:val="left"/>
      <w:pPr>
        <w:ind w:left="0" w:firstLine="850"/>
      </w:pPr>
      <w:rPr>
        <w:rFonts w:hint="default"/>
        <w:b/>
        <w:sz w:val="22"/>
      </w:rPr>
    </w:lvl>
    <w:lvl w:ilvl="8">
      <w:start w:val="1"/>
      <w:numFmt w:val="decimal"/>
      <w:suff w:val="space"/>
      <w:lvlText w:val="§%9."/>
      <w:lvlJc w:val="left"/>
      <w:pPr>
        <w:ind w:left="0" w:firstLine="850"/>
      </w:pPr>
      <w:rPr>
        <w:rFonts w:hint="default"/>
        <w:b/>
        <w:sz w:val="22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15"/>
  </w:num>
  <w:num w:numId="13">
    <w:abstractNumId w:val="17"/>
  </w:num>
  <w:num w:numId="14">
    <w:abstractNumId w:val="14"/>
  </w:num>
  <w:num w:numId="15">
    <w:abstractNumId w:val="1"/>
  </w:num>
  <w:num w:numId="16">
    <w:abstractNumId w:val="7"/>
  </w:num>
  <w:num w:numId="17">
    <w:abstractNumId w:val="9"/>
  </w:num>
  <w:num w:numId="18">
    <w:abstractNumId w:val="4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13"/>
  </w:num>
  <w:num w:numId="3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SortMethod w:val="0000"/>
  <w:defaultTabStop w:val="708"/>
  <w:autoHyphenation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6B"/>
    <w:rsid w:val="000032FA"/>
    <w:rsid w:val="00010407"/>
    <w:rsid w:val="00017516"/>
    <w:rsid w:val="00022D42"/>
    <w:rsid w:val="00024713"/>
    <w:rsid w:val="0003582F"/>
    <w:rsid w:val="000401B0"/>
    <w:rsid w:val="00052125"/>
    <w:rsid w:val="00076BF8"/>
    <w:rsid w:val="000C585F"/>
    <w:rsid w:val="000D236D"/>
    <w:rsid w:val="000D2822"/>
    <w:rsid w:val="000D7FBB"/>
    <w:rsid w:val="000E7BD3"/>
    <w:rsid w:val="000F24E0"/>
    <w:rsid w:val="000F599F"/>
    <w:rsid w:val="000F73A3"/>
    <w:rsid w:val="0010493D"/>
    <w:rsid w:val="00106F22"/>
    <w:rsid w:val="00110787"/>
    <w:rsid w:val="001265B7"/>
    <w:rsid w:val="00132001"/>
    <w:rsid w:val="001374C2"/>
    <w:rsid w:val="00144689"/>
    <w:rsid w:val="001529D1"/>
    <w:rsid w:val="00153256"/>
    <w:rsid w:val="00165D20"/>
    <w:rsid w:val="00186CC0"/>
    <w:rsid w:val="00195C24"/>
    <w:rsid w:val="001D2D1C"/>
    <w:rsid w:val="001D2ECA"/>
    <w:rsid w:val="001D6DEB"/>
    <w:rsid w:val="001D7E2D"/>
    <w:rsid w:val="001E0442"/>
    <w:rsid w:val="001E40DF"/>
    <w:rsid w:val="001E5A4E"/>
    <w:rsid w:val="001E6DB6"/>
    <w:rsid w:val="001F7C29"/>
    <w:rsid w:val="002041D9"/>
    <w:rsid w:val="00221A6A"/>
    <w:rsid w:val="00234F8A"/>
    <w:rsid w:val="00236C29"/>
    <w:rsid w:val="002467D4"/>
    <w:rsid w:val="0025650A"/>
    <w:rsid w:val="00257D37"/>
    <w:rsid w:val="00274BAD"/>
    <w:rsid w:val="00282E54"/>
    <w:rsid w:val="00284811"/>
    <w:rsid w:val="002A1193"/>
    <w:rsid w:val="002A1CF2"/>
    <w:rsid w:val="002A44DD"/>
    <w:rsid w:val="002A5CF6"/>
    <w:rsid w:val="002B4D72"/>
    <w:rsid w:val="002C64B3"/>
    <w:rsid w:val="002C7547"/>
    <w:rsid w:val="002C7736"/>
    <w:rsid w:val="002F1DE4"/>
    <w:rsid w:val="00321D8B"/>
    <w:rsid w:val="0032783C"/>
    <w:rsid w:val="00330DC4"/>
    <w:rsid w:val="003312DA"/>
    <w:rsid w:val="0035143C"/>
    <w:rsid w:val="00363BEE"/>
    <w:rsid w:val="00371AB3"/>
    <w:rsid w:val="00387CAA"/>
    <w:rsid w:val="003A202E"/>
    <w:rsid w:val="003A2148"/>
    <w:rsid w:val="003A7E06"/>
    <w:rsid w:val="003C336D"/>
    <w:rsid w:val="003C33EA"/>
    <w:rsid w:val="003C4430"/>
    <w:rsid w:val="003D0322"/>
    <w:rsid w:val="003D5D5A"/>
    <w:rsid w:val="003D7504"/>
    <w:rsid w:val="003E3883"/>
    <w:rsid w:val="003E65D1"/>
    <w:rsid w:val="003F1F5C"/>
    <w:rsid w:val="004017F2"/>
    <w:rsid w:val="00422E7B"/>
    <w:rsid w:val="00430F75"/>
    <w:rsid w:val="004511E4"/>
    <w:rsid w:val="004536A3"/>
    <w:rsid w:val="004617CA"/>
    <w:rsid w:val="00472928"/>
    <w:rsid w:val="00474D06"/>
    <w:rsid w:val="00490C8C"/>
    <w:rsid w:val="0049581A"/>
    <w:rsid w:val="004B59D2"/>
    <w:rsid w:val="004B7B71"/>
    <w:rsid w:val="004D3C47"/>
    <w:rsid w:val="004E07A3"/>
    <w:rsid w:val="004E41F9"/>
    <w:rsid w:val="004F55B2"/>
    <w:rsid w:val="00500214"/>
    <w:rsid w:val="00522066"/>
    <w:rsid w:val="005252A9"/>
    <w:rsid w:val="005412E2"/>
    <w:rsid w:val="00544B36"/>
    <w:rsid w:val="00545493"/>
    <w:rsid w:val="0054644D"/>
    <w:rsid w:val="00546B27"/>
    <w:rsid w:val="00547191"/>
    <w:rsid w:val="00555B22"/>
    <w:rsid w:val="005723D9"/>
    <w:rsid w:val="00575685"/>
    <w:rsid w:val="005830E5"/>
    <w:rsid w:val="005966FF"/>
    <w:rsid w:val="0059681A"/>
    <w:rsid w:val="005A14B2"/>
    <w:rsid w:val="005A1731"/>
    <w:rsid w:val="005A2DAF"/>
    <w:rsid w:val="005A74E2"/>
    <w:rsid w:val="005B1613"/>
    <w:rsid w:val="005B6C4E"/>
    <w:rsid w:val="005E19BD"/>
    <w:rsid w:val="005E4C3D"/>
    <w:rsid w:val="006073EF"/>
    <w:rsid w:val="00635EE4"/>
    <w:rsid w:val="006474BF"/>
    <w:rsid w:val="00653767"/>
    <w:rsid w:val="00685647"/>
    <w:rsid w:val="006946A5"/>
    <w:rsid w:val="006968A5"/>
    <w:rsid w:val="00697F67"/>
    <w:rsid w:val="006A52B8"/>
    <w:rsid w:val="006A770A"/>
    <w:rsid w:val="006B0DF3"/>
    <w:rsid w:val="006B7DD6"/>
    <w:rsid w:val="006E57B7"/>
    <w:rsid w:val="006E6EDE"/>
    <w:rsid w:val="006E7FAF"/>
    <w:rsid w:val="006F2FB2"/>
    <w:rsid w:val="006F3056"/>
    <w:rsid w:val="006F7BC1"/>
    <w:rsid w:val="00707F6D"/>
    <w:rsid w:val="0071026B"/>
    <w:rsid w:val="00727074"/>
    <w:rsid w:val="007327F1"/>
    <w:rsid w:val="0073336A"/>
    <w:rsid w:val="00771864"/>
    <w:rsid w:val="00772F05"/>
    <w:rsid w:val="00773CC6"/>
    <w:rsid w:val="00780CD2"/>
    <w:rsid w:val="007824BB"/>
    <w:rsid w:val="00785AE3"/>
    <w:rsid w:val="00787E0C"/>
    <w:rsid w:val="0079573F"/>
    <w:rsid w:val="00795DD4"/>
    <w:rsid w:val="007A5667"/>
    <w:rsid w:val="007B2558"/>
    <w:rsid w:val="007B2ABC"/>
    <w:rsid w:val="007B763C"/>
    <w:rsid w:val="007C0AB3"/>
    <w:rsid w:val="007C17C8"/>
    <w:rsid w:val="007C6E93"/>
    <w:rsid w:val="007F4689"/>
    <w:rsid w:val="00820D01"/>
    <w:rsid w:val="008215B8"/>
    <w:rsid w:val="008252B1"/>
    <w:rsid w:val="008252D3"/>
    <w:rsid w:val="00830D3A"/>
    <w:rsid w:val="0084478F"/>
    <w:rsid w:val="0085455A"/>
    <w:rsid w:val="00871121"/>
    <w:rsid w:val="008732EE"/>
    <w:rsid w:val="00874D6A"/>
    <w:rsid w:val="008756E9"/>
    <w:rsid w:val="008A0E23"/>
    <w:rsid w:val="008A1356"/>
    <w:rsid w:val="008B463C"/>
    <w:rsid w:val="008B68EB"/>
    <w:rsid w:val="008B755E"/>
    <w:rsid w:val="008C5C7C"/>
    <w:rsid w:val="008D6B20"/>
    <w:rsid w:val="008E668E"/>
    <w:rsid w:val="008F445E"/>
    <w:rsid w:val="009005E9"/>
    <w:rsid w:val="009171E7"/>
    <w:rsid w:val="009204B2"/>
    <w:rsid w:val="00926F32"/>
    <w:rsid w:val="0093455F"/>
    <w:rsid w:val="00935D36"/>
    <w:rsid w:val="00941943"/>
    <w:rsid w:val="0094496B"/>
    <w:rsid w:val="0094759E"/>
    <w:rsid w:val="00954E9B"/>
    <w:rsid w:val="0095645E"/>
    <w:rsid w:val="00961666"/>
    <w:rsid w:val="00961DD3"/>
    <w:rsid w:val="00967686"/>
    <w:rsid w:val="00974188"/>
    <w:rsid w:val="00981619"/>
    <w:rsid w:val="0098186E"/>
    <w:rsid w:val="009830BF"/>
    <w:rsid w:val="00985527"/>
    <w:rsid w:val="0099163D"/>
    <w:rsid w:val="00993270"/>
    <w:rsid w:val="009977E7"/>
    <w:rsid w:val="009978EF"/>
    <w:rsid w:val="009A47ED"/>
    <w:rsid w:val="009A5C6F"/>
    <w:rsid w:val="009A6763"/>
    <w:rsid w:val="009A706B"/>
    <w:rsid w:val="009C72C8"/>
    <w:rsid w:val="009C7FA2"/>
    <w:rsid w:val="009D12A4"/>
    <w:rsid w:val="009D4CF9"/>
    <w:rsid w:val="009D5DA0"/>
    <w:rsid w:val="009E1857"/>
    <w:rsid w:val="009E4A20"/>
    <w:rsid w:val="009E4C94"/>
    <w:rsid w:val="009E71E8"/>
    <w:rsid w:val="009E7ABC"/>
    <w:rsid w:val="00A02E1A"/>
    <w:rsid w:val="00A07788"/>
    <w:rsid w:val="00A10E90"/>
    <w:rsid w:val="00A175E3"/>
    <w:rsid w:val="00A31447"/>
    <w:rsid w:val="00A323EF"/>
    <w:rsid w:val="00A34DAB"/>
    <w:rsid w:val="00A4012E"/>
    <w:rsid w:val="00A41D76"/>
    <w:rsid w:val="00A431C2"/>
    <w:rsid w:val="00A54887"/>
    <w:rsid w:val="00A64140"/>
    <w:rsid w:val="00A6523E"/>
    <w:rsid w:val="00A67689"/>
    <w:rsid w:val="00A75A91"/>
    <w:rsid w:val="00A87039"/>
    <w:rsid w:val="00AA0FE2"/>
    <w:rsid w:val="00AA3E05"/>
    <w:rsid w:val="00AB4324"/>
    <w:rsid w:val="00AC1F4C"/>
    <w:rsid w:val="00AC4A68"/>
    <w:rsid w:val="00AC60B3"/>
    <w:rsid w:val="00AC63BB"/>
    <w:rsid w:val="00AC77A5"/>
    <w:rsid w:val="00AE6380"/>
    <w:rsid w:val="00AF7A3C"/>
    <w:rsid w:val="00AF7D23"/>
    <w:rsid w:val="00B02941"/>
    <w:rsid w:val="00B0528D"/>
    <w:rsid w:val="00B153A4"/>
    <w:rsid w:val="00B16441"/>
    <w:rsid w:val="00B22B6A"/>
    <w:rsid w:val="00B234E0"/>
    <w:rsid w:val="00B3348F"/>
    <w:rsid w:val="00B36C5A"/>
    <w:rsid w:val="00B403B4"/>
    <w:rsid w:val="00B470BE"/>
    <w:rsid w:val="00B60D51"/>
    <w:rsid w:val="00B633AD"/>
    <w:rsid w:val="00B667DD"/>
    <w:rsid w:val="00B71EF5"/>
    <w:rsid w:val="00B72192"/>
    <w:rsid w:val="00B801E4"/>
    <w:rsid w:val="00B940CE"/>
    <w:rsid w:val="00B951EC"/>
    <w:rsid w:val="00BA7A94"/>
    <w:rsid w:val="00BB43B7"/>
    <w:rsid w:val="00BC22F6"/>
    <w:rsid w:val="00BE6704"/>
    <w:rsid w:val="00BE75F6"/>
    <w:rsid w:val="00BF6D04"/>
    <w:rsid w:val="00C00A1D"/>
    <w:rsid w:val="00C05E6B"/>
    <w:rsid w:val="00C12313"/>
    <w:rsid w:val="00C13C8B"/>
    <w:rsid w:val="00C144AC"/>
    <w:rsid w:val="00C2336E"/>
    <w:rsid w:val="00C36E0B"/>
    <w:rsid w:val="00C40FB6"/>
    <w:rsid w:val="00C4271B"/>
    <w:rsid w:val="00C45CAA"/>
    <w:rsid w:val="00C509FC"/>
    <w:rsid w:val="00C5433E"/>
    <w:rsid w:val="00C6250C"/>
    <w:rsid w:val="00C86C76"/>
    <w:rsid w:val="00C93D2E"/>
    <w:rsid w:val="00CA0F38"/>
    <w:rsid w:val="00CA20A0"/>
    <w:rsid w:val="00CC38B5"/>
    <w:rsid w:val="00CE6DCB"/>
    <w:rsid w:val="00CE6F21"/>
    <w:rsid w:val="00D02C3E"/>
    <w:rsid w:val="00D15452"/>
    <w:rsid w:val="00D157E2"/>
    <w:rsid w:val="00D176E7"/>
    <w:rsid w:val="00D320B5"/>
    <w:rsid w:val="00D4331B"/>
    <w:rsid w:val="00D4770E"/>
    <w:rsid w:val="00D5228D"/>
    <w:rsid w:val="00D54FC3"/>
    <w:rsid w:val="00D60D33"/>
    <w:rsid w:val="00D73B80"/>
    <w:rsid w:val="00DB47BE"/>
    <w:rsid w:val="00DD29A8"/>
    <w:rsid w:val="00DD3C0C"/>
    <w:rsid w:val="00DD6AB1"/>
    <w:rsid w:val="00DE73A6"/>
    <w:rsid w:val="00E02376"/>
    <w:rsid w:val="00E160BE"/>
    <w:rsid w:val="00E23139"/>
    <w:rsid w:val="00E371B8"/>
    <w:rsid w:val="00E40412"/>
    <w:rsid w:val="00E45011"/>
    <w:rsid w:val="00E648EE"/>
    <w:rsid w:val="00E66906"/>
    <w:rsid w:val="00E73C55"/>
    <w:rsid w:val="00E761EC"/>
    <w:rsid w:val="00E826A3"/>
    <w:rsid w:val="00E8329A"/>
    <w:rsid w:val="00E8560B"/>
    <w:rsid w:val="00E9382D"/>
    <w:rsid w:val="00E9402A"/>
    <w:rsid w:val="00E97ECE"/>
    <w:rsid w:val="00EA328B"/>
    <w:rsid w:val="00EA3C45"/>
    <w:rsid w:val="00EC1C87"/>
    <w:rsid w:val="00EC6623"/>
    <w:rsid w:val="00ED20C4"/>
    <w:rsid w:val="00ED478F"/>
    <w:rsid w:val="00EE0665"/>
    <w:rsid w:val="00EE6B6B"/>
    <w:rsid w:val="00EF0C6A"/>
    <w:rsid w:val="00EF40F3"/>
    <w:rsid w:val="00F012C3"/>
    <w:rsid w:val="00F05C92"/>
    <w:rsid w:val="00F100DF"/>
    <w:rsid w:val="00F10308"/>
    <w:rsid w:val="00F3264E"/>
    <w:rsid w:val="00F3277F"/>
    <w:rsid w:val="00F329D5"/>
    <w:rsid w:val="00F401E2"/>
    <w:rsid w:val="00F46E12"/>
    <w:rsid w:val="00F61CB9"/>
    <w:rsid w:val="00F66BFF"/>
    <w:rsid w:val="00F67E76"/>
    <w:rsid w:val="00F71D64"/>
    <w:rsid w:val="00F757EA"/>
    <w:rsid w:val="00F8658D"/>
    <w:rsid w:val="00F917FB"/>
    <w:rsid w:val="00F929E6"/>
    <w:rsid w:val="00FA2E9C"/>
    <w:rsid w:val="00FA3DE1"/>
    <w:rsid w:val="00FA42C9"/>
    <w:rsid w:val="00FA5B79"/>
    <w:rsid w:val="00FA7D41"/>
    <w:rsid w:val="00FB1483"/>
    <w:rsid w:val="00FB225C"/>
    <w:rsid w:val="00FB5C53"/>
    <w:rsid w:val="00F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1CA96866"/>
  <w15:chartTrackingRefBased/>
  <w15:docId w15:val="{1319C6A1-6877-4C2B-B387-8F5B099A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semiHidden/>
    <w:rsid w:val="001265B7"/>
    <w:pPr>
      <w:spacing w:line="360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2125"/>
    <w:pPr>
      <w:keepNext/>
      <w:keepLines/>
      <w:pageBreakBefore/>
      <w:numPr>
        <w:numId w:val="13"/>
      </w:numPr>
      <w:tabs>
        <w:tab w:val="clear" w:pos="454"/>
        <w:tab w:val="left" w:pos="340"/>
      </w:tabs>
      <w:spacing w:before="240"/>
      <w:ind w:left="340" w:hanging="340"/>
      <w:outlineLvl w:val="0"/>
    </w:pPr>
    <w:rPr>
      <w:rFonts w:eastAsiaTheme="majorEastAsia" w:cs="Arial"/>
      <w:b/>
      <w:color w:val="000000" w:themeColor="text1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B47BE"/>
    <w:pPr>
      <w:keepNext/>
      <w:numPr>
        <w:ilvl w:val="1"/>
        <w:numId w:val="13"/>
      </w:numPr>
      <w:tabs>
        <w:tab w:val="clear" w:pos="567"/>
        <w:tab w:val="left" w:pos="340"/>
      </w:tabs>
      <w:suppressAutoHyphens/>
      <w:autoSpaceDN w:val="0"/>
      <w:spacing w:before="160" w:after="40"/>
      <w:ind w:left="340" w:hanging="340"/>
      <w:textAlignment w:val="baseline"/>
      <w:outlineLvl w:val="1"/>
    </w:pPr>
    <w:rPr>
      <w:rFonts w:eastAsia="Arial" w:cs="Arial"/>
      <w:b/>
      <w:color w:val="000000"/>
      <w:kern w:val="3"/>
      <w:lang w:eastAsia="zh-CN"/>
    </w:rPr>
  </w:style>
  <w:style w:type="paragraph" w:styleId="Nagwek3">
    <w:name w:val="heading 3"/>
    <w:basedOn w:val="Normalny"/>
    <w:next w:val="tekstnormalny"/>
    <w:link w:val="Nagwek3Znak"/>
    <w:uiPriority w:val="9"/>
    <w:unhideWhenUsed/>
    <w:qFormat/>
    <w:rsid w:val="00DB47BE"/>
    <w:pPr>
      <w:keepNext/>
      <w:keepLines/>
      <w:numPr>
        <w:ilvl w:val="2"/>
        <w:numId w:val="13"/>
      </w:numPr>
      <w:tabs>
        <w:tab w:val="clear" w:pos="680"/>
        <w:tab w:val="left" w:pos="1021"/>
      </w:tabs>
      <w:spacing w:before="160" w:after="40"/>
      <w:ind w:left="1020" w:hanging="680"/>
      <w:outlineLvl w:val="2"/>
    </w:pPr>
    <w:rPr>
      <w:rFonts w:eastAsiaTheme="majorEastAsia" w:cs="Arial"/>
      <w:b/>
      <w:color w:val="000000" w:themeColor="text1"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DB47BE"/>
    <w:pPr>
      <w:keepNext/>
      <w:keepLines/>
      <w:numPr>
        <w:ilvl w:val="3"/>
        <w:numId w:val="13"/>
      </w:numPr>
      <w:tabs>
        <w:tab w:val="clear" w:pos="794"/>
        <w:tab w:val="left" w:pos="1021"/>
      </w:tabs>
      <w:spacing w:before="40" w:after="40"/>
      <w:ind w:left="1020" w:hanging="680"/>
      <w:outlineLvl w:val="3"/>
    </w:pPr>
    <w:rPr>
      <w:rFonts w:eastAsiaTheme="majorEastAsia" w:cstheme="majorBidi"/>
      <w:b/>
      <w:iCs/>
      <w:color w:val="000000" w:themeColor="text1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B47BE"/>
    <w:rPr>
      <w:rFonts w:ascii="Arial" w:eastAsiaTheme="majorEastAsia" w:hAnsi="Arial" w:cs="Arial"/>
      <w:b/>
      <w:color w:val="000000" w:themeColor="text1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2A1CF2"/>
    <w:rPr>
      <w:rFonts w:ascii="Arial" w:eastAsia="Arial" w:hAnsi="Arial" w:cs="Arial"/>
      <w:b/>
      <w:color w:val="000000"/>
      <w:kern w:val="3"/>
      <w:lang w:eastAsia="zh-CN"/>
    </w:rPr>
  </w:style>
  <w:style w:type="paragraph" w:styleId="Nagwek">
    <w:name w:val="header"/>
    <w:basedOn w:val="Normalny"/>
    <w:link w:val="NagwekZnak"/>
    <w:uiPriority w:val="99"/>
    <w:semiHidden/>
    <w:rsid w:val="005A173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ragrafusteppunkt">
    <w:name w:val="paragraf_ustep_punkt"/>
    <w:basedOn w:val="Bezlisty"/>
    <w:rsid w:val="0032783C"/>
    <w:pPr>
      <w:numPr>
        <w:numId w:val="1"/>
      </w:numPr>
    </w:pPr>
  </w:style>
  <w:style w:type="numbering" w:customStyle="1" w:styleId="2ustp">
    <w:name w:val="2 ustęp"/>
    <w:basedOn w:val="Bezlisty"/>
    <w:rsid w:val="000C585F"/>
    <w:pPr>
      <w:numPr>
        <w:numId w:val="2"/>
      </w:numPr>
    </w:pPr>
  </w:style>
  <w:style w:type="numbering" w:customStyle="1" w:styleId="3punkt">
    <w:name w:val="3 punkt"/>
    <w:basedOn w:val="Bezlisty"/>
    <w:rsid w:val="00AC60B3"/>
    <w:pPr>
      <w:numPr>
        <w:numId w:val="3"/>
      </w:numPr>
    </w:pPr>
  </w:style>
  <w:style w:type="numbering" w:customStyle="1" w:styleId="4litera">
    <w:name w:val="4 litera"/>
    <w:basedOn w:val="Bezlisty"/>
    <w:rsid w:val="000C585F"/>
    <w:pPr>
      <w:numPr>
        <w:numId w:val="4"/>
      </w:numPr>
    </w:pPr>
  </w:style>
  <w:style w:type="numbering" w:customStyle="1" w:styleId="listaparagrafusteppunkt">
    <w:name w:val="lista_paragraf_ustep_punkt"/>
    <w:uiPriority w:val="99"/>
    <w:rsid w:val="00236C29"/>
    <w:pPr>
      <w:numPr>
        <w:numId w:val="5"/>
      </w:numPr>
    </w:pPr>
  </w:style>
  <w:style w:type="numbering" w:customStyle="1" w:styleId="Styl1">
    <w:name w:val="Styl1"/>
    <w:basedOn w:val="paragrafusteppunkt"/>
    <w:uiPriority w:val="99"/>
    <w:rsid w:val="00236C29"/>
    <w:pPr>
      <w:numPr>
        <w:numId w:val="6"/>
      </w:numPr>
    </w:pPr>
  </w:style>
  <w:style w:type="numbering" w:customStyle="1" w:styleId="Styl2">
    <w:name w:val="Styl2"/>
    <w:uiPriority w:val="99"/>
    <w:rsid w:val="00AC60B3"/>
    <w:pPr>
      <w:numPr>
        <w:numId w:val="7"/>
      </w:numPr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CF2"/>
    <w:rPr>
      <w:rFonts w:ascii="Arial" w:hAnsi="Arial"/>
    </w:rPr>
  </w:style>
  <w:style w:type="paragraph" w:styleId="Stopka">
    <w:name w:val="footer"/>
    <w:basedOn w:val="Normalny"/>
    <w:link w:val="StopkaZnak"/>
    <w:uiPriority w:val="99"/>
    <w:semiHidden/>
    <w:rsid w:val="00ED478F"/>
    <w:pPr>
      <w:tabs>
        <w:tab w:val="center" w:pos="4536"/>
        <w:tab w:val="right" w:pos="9072"/>
      </w:tabs>
      <w:spacing w:after="0" w:line="240" w:lineRule="auto"/>
    </w:pPr>
    <w:rPr>
      <w:color w:val="A6A6A6" w:themeColor="background1" w:themeShade="A6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A1CF2"/>
    <w:rPr>
      <w:rFonts w:ascii="Arial" w:hAnsi="Arial"/>
      <w:color w:val="A6A6A6" w:themeColor="background1" w:themeShade="A6"/>
      <w:sz w:val="20"/>
      <w:szCs w:val="20"/>
    </w:rPr>
  </w:style>
  <w:style w:type="paragraph" w:customStyle="1" w:styleId="tekstpierwszastrpodpis">
    <w:name w:val="tekst_pierwsza_str_podpis"/>
    <w:basedOn w:val="Normalny"/>
    <w:rsid w:val="00BF6D04"/>
    <w:pPr>
      <w:tabs>
        <w:tab w:val="left" w:pos="2127"/>
        <w:tab w:val="center" w:pos="7938"/>
      </w:tabs>
      <w:ind w:left="2124" w:hanging="2124"/>
      <w:jc w:val="left"/>
    </w:pPr>
  </w:style>
  <w:style w:type="paragraph" w:styleId="NormalnyWeb">
    <w:name w:val="Normal (Web)"/>
    <w:basedOn w:val="Normalny"/>
    <w:uiPriority w:val="99"/>
    <w:semiHidden/>
    <w:unhideWhenUsed/>
    <w:rsid w:val="00BF6D04"/>
    <w:pPr>
      <w:spacing w:before="100" w:beforeAutospacing="1" w:after="0" w:line="240" w:lineRule="auto"/>
    </w:pPr>
    <w:rPr>
      <w:rFonts w:eastAsia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2125"/>
    <w:rPr>
      <w:rFonts w:ascii="Arial" w:eastAsiaTheme="majorEastAsia" w:hAnsi="Arial" w:cs="Arial"/>
      <w:b/>
      <w:color w:val="000000" w:themeColor="text1"/>
    </w:rPr>
  </w:style>
  <w:style w:type="paragraph" w:customStyle="1" w:styleId="tekstnormalny">
    <w:name w:val="tekst_normalny"/>
    <w:basedOn w:val="Normalny"/>
    <w:qFormat/>
    <w:rsid w:val="00EE0665"/>
    <w:pPr>
      <w:spacing w:after="0"/>
    </w:pPr>
    <w:rPr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B47BE"/>
    <w:rPr>
      <w:rFonts w:ascii="Arial" w:eastAsiaTheme="majorEastAsia" w:hAnsi="Arial" w:cstheme="majorBidi"/>
      <w:b/>
      <w:iCs/>
      <w:color w:val="000000" w:themeColor="text1"/>
      <w:sz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rsid w:val="00052125"/>
    <w:pPr>
      <w:tabs>
        <w:tab w:val="left" w:pos="340"/>
        <w:tab w:val="right" w:leader="dot" w:pos="9628"/>
      </w:tabs>
      <w:spacing w:after="100" w:line="240" w:lineRule="auto"/>
      <w:ind w:left="340" w:right="567" w:hanging="340"/>
    </w:pPr>
    <w:rPr>
      <w:b/>
      <w:noProof/>
      <w:sz w:val="20"/>
    </w:rPr>
  </w:style>
  <w:style w:type="paragraph" w:styleId="Spistreci2">
    <w:name w:val="toc 2"/>
    <w:basedOn w:val="Normalny"/>
    <w:next w:val="Normalny"/>
    <w:autoRedefine/>
    <w:uiPriority w:val="39"/>
    <w:semiHidden/>
    <w:rsid w:val="007B763C"/>
    <w:pPr>
      <w:tabs>
        <w:tab w:val="left" w:pos="680"/>
        <w:tab w:val="right" w:leader="dot" w:pos="9628"/>
      </w:tabs>
      <w:spacing w:after="100" w:line="240" w:lineRule="auto"/>
      <w:ind w:left="680" w:right="567" w:hanging="340"/>
    </w:pPr>
    <w:rPr>
      <w:b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7B763C"/>
    <w:pPr>
      <w:tabs>
        <w:tab w:val="left" w:pos="1134"/>
        <w:tab w:val="right" w:leader="dot" w:pos="9628"/>
      </w:tabs>
      <w:spacing w:after="0" w:line="240" w:lineRule="auto"/>
      <w:ind w:left="1134" w:right="567" w:hanging="454"/>
    </w:pPr>
    <w:rPr>
      <w:noProof/>
      <w:sz w:val="18"/>
      <w:szCs w:val="18"/>
    </w:rPr>
  </w:style>
  <w:style w:type="paragraph" w:styleId="Spistreci4">
    <w:name w:val="toc 4"/>
    <w:basedOn w:val="Normalny"/>
    <w:next w:val="Normalny"/>
    <w:autoRedefine/>
    <w:uiPriority w:val="39"/>
    <w:semiHidden/>
    <w:rsid w:val="009E4A20"/>
    <w:pPr>
      <w:tabs>
        <w:tab w:val="right" w:leader="dot" w:pos="9628"/>
      </w:tabs>
      <w:spacing w:after="0" w:line="240" w:lineRule="auto"/>
      <w:ind w:left="658"/>
    </w:pPr>
  </w:style>
  <w:style w:type="character" w:styleId="Hipercze">
    <w:name w:val="Hyperlink"/>
    <w:basedOn w:val="Domylnaczcionkaakapitu"/>
    <w:uiPriority w:val="99"/>
    <w:semiHidden/>
    <w:rsid w:val="009E4A20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rsid w:val="00EE0665"/>
    <w:pPr>
      <w:numPr>
        <w:numId w:val="0"/>
      </w:numPr>
      <w:spacing w:line="259" w:lineRule="auto"/>
      <w:jc w:val="center"/>
      <w:outlineLvl w:val="9"/>
    </w:pPr>
    <w:rPr>
      <w:rFonts w:cstheme="majorBidi"/>
      <w:smallCaps/>
      <w:sz w:val="26"/>
      <w:szCs w:val="32"/>
      <w:lang w:eastAsia="pl-PL"/>
    </w:rPr>
  </w:style>
  <w:style w:type="paragraph" w:styleId="Akapitzlist">
    <w:name w:val="List Paragraph"/>
    <w:basedOn w:val="Normalny"/>
    <w:uiPriority w:val="34"/>
    <w:semiHidden/>
    <w:rsid w:val="00E40412"/>
    <w:pPr>
      <w:ind w:left="720"/>
      <w:contextualSpacing/>
    </w:pPr>
  </w:style>
  <w:style w:type="paragraph" w:customStyle="1" w:styleId="tekstlistamyslnikowa">
    <w:name w:val="tekst_lista_myslnikowa"/>
    <w:basedOn w:val="tekstnormalny"/>
    <w:qFormat/>
    <w:rsid w:val="00E40412"/>
    <w:pPr>
      <w:numPr>
        <w:numId w:val="9"/>
      </w:numPr>
    </w:pPr>
  </w:style>
  <w:style w:type="paragraph" w:customStyle="1" w:styleId="tekstlistakropkimyslniki">
    <w:name w:val="tekst_lista_kropki_myslniki"/>
    <w:basedOn w:val="tekstnormalny"/>
    <w:qFormat/>
    <w:rsid w:val="000D2822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7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listanrkropkimyslniki">
    <w:name w:val="tekst_lista_nr_kropki_myslniki"/>
    <w:basedOn w:val="tekstnormalny"/>
    <w:qFormat/>
    <w:rsid w:val="00D02C3E"/>
    <w:pPr>
      <w:numPr>
        <w:numId w:val="11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13"/>
    <w:rPr>
      <w:rFonts w:ascii="Segoe UI" w:hAnsi="Segoe UI" w:cs="Segoe UI"/>
      <w:sz w:val="18"/>
      <w:szCs w:val="18"/>
    </w:rPr>
  </w:style>
  <w:style w:type="paragraph" w:customStyle="1" w:styleId="teksttabelelistamysln">
    <w:name w:val="tekst_tabele_lista_mysln"/>
    <w:basedOn w:val="tekstnormalny"/>
    <w:rsid w:val="008215B8"/>
    <w:pPr>
      <w:numPr>
        <w:numId w:val="12"/>
      </w:numPr>
      <w:spacing w:line="276" w:lineRule="auto"/>
    </w:pPr>
    <w:rPr>
      <w:sz w:val="18"/>
    </w:rPr>
  </w:style>
  <w:style w:type="character" w:customStyle="1" w:styleId="tekstpogrubiony">
    <w:name w:val="tekst_pogrubiony"/>
    <w:basedOn w:val="Domylnaczcionkaakapitu"/>
    <w:uiPriority w:val="1"/>
    <w:qFormat/>
    <w:rsid w:val="00D02C3E"/>
    <w:rPr>
      <w:b/>
    </w:rPr>
  </w:style>
  <w:style w:type="paragraph" w:customStyle="1" w:styleId="teksttabelenormalny">
    <w:name w:val="tekst_tabele_normalny"/>
    <w:basedOn w:val="tekstnormalny"/>
    <w:qFormat/>
    <w:rsid w:val="00D02C3E"/>
    <w:pPr>
      <w:spacing w:line="276" w:lineRule="auto"/>
    </w:pPr>
    <w:rPr>
      <w:sz w:val="18"/>
    </w:rPr>
  </w:style>
  <w:style w:type="paragraph" w:customStyle="1" w:styleId="zielonekomentarzeszablon">
    <w:name w:val="zielone_komentarze_szablon"/>
    <w:basedOn w:val="Normalny"/>
    <w:rsid w:val="00787E0C"/>
    <w:pPr>
      <w:keepNext/>
      <w:spacing w:before="80" w:after="80"/>
    </w:pPr>
    <w:rPr>
      <w:b/>
      <w:color w:val="00B050"/>
      <w:sz w:val="20"/>
    </w:rPr>
  </w:style>
  <w:style w:type="paragraph" w:styleId="Legenda">
    <w:name w:val="caption"/>
    <w:basedOn w:val="Normalny"/>
    <w:next w:val="Normalny"/>
    <w:uiPriority w:val="35"/>
    <w:unhideWhenUsed/>
    <w:rsid w:val="00052125"/>
    <w:pPr>
      <w:keepNext/>
      <w:spacing w:after="200" w:line="240" w:lineRule="auto"/>
      <w:jc w:val="center"/>
    </w:pPr>
    <w:rPr>
      <w:iCs/>
      <w:color w:val="000000" w:themeColor="text1"/>
      <w:sz w:val="20"/>
      <w:szCs w:val="18"/>
    </w:rPr>
  </w:style>
  <w:style w:type="paragraph" w:customStyle="1" w:styleId="tekstzrodla">
    <w:name w:val="tekst_zrodla"/>
    <w:basedOn w:val="Normalny"/>
    <w:rsid w:val="00B403B4"/>
    <w:pPr>
      <w:spacing w:after="0" w:line="240" w:lineRule="auto"/>
      <w:jc w:val="center"/>
    </w:pPr>
    <w:rPr>
      <w:rFonts w:eastAsia="Calibri" w:cs="Times New Roman"/>
      <w:i/>
      <w:sz w:val="18"/>
      <w:lang w:val="en-US"/>
    </w:rPr>
  </w:style>
  <w:style w:type="paragraph" w:customStyle="1" w:styleId="stronawwwemail">
    <w:name w:val="strona_www_email"/>
    <w:basedOn w:val="Normalny"/>
    <w:semiHidden/>
    <w:rsid w:val="00C93D2E"/>
    <w:pPr>
      <w:suppressAutoHyphens/>
      <w:spacing w:after="0" w:line="257" w:lineRule="auto"/>
      <w:jc w:val="left"/>
    </w:pPr>
    <w:rPr>
      <w:rFonts w:eastAsia="Times New Roman" w:cs="Arial"/>
      <w:color w:val="595959" w:themeColor="text1" w:themeTint="A6"/>
      <w:sz w:val="18"/>
      <w:szCs w:val="18"/>
      <w:lang w:eastAsia="zh-CN" w:bidi="hi-IN"/>
    </w:rPr>
  </w:style>
  <w:style w:type="paragraph" w:customStyle="1" w:styleId="tekststopka">
    <w:name w:val="tekst_stopka"/>
    <w:basedOn w:val="Normalny"/>
    <w:semiHidden/>
    <w:rsid w:val="00C93D2E"/>
    <w:pPr>
      <w:suppressAutoHyphens/>
      <w:spacing w:after="0" w:line="240" w:lineRule="auto"/>
      <w:jc w:val="left"/>
    </w:pPr>
    <w:rPr>
      <w:rFonts w:eastAsia="Times New Roman" w:cs="Arial"/>
      <w:color w:val="FFFFFF" w:themeColor="background1"/>
      <w:lang w:eastAsia="zh-CN" w:bidi="hi-IN"/>
    </w:rPr>
  </w:style>
  <w:style w:type="table" w:styleId="Tabela-Siatka">
    <w:name w:val="Table Grid"/>
    <w:basedOn w:val="Standardowy"/>
    <w:uiPriority w:val="39"/>
    <w:rsid w:val="0054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enaglowek">
    <w:name w:val="tekst_tabele_naglowek"/>
    <w:basedOn w:val="tekstnormalny"/>
    <w:rsid w:val="00545493"/>
    <w:pPr>
      <w:spacing w:before="60" w:after="60" w:line="240" w:lineRule="auto"/>
      <w:jc w:val="center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C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C5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C53"/>
    <w:rPr>
      <w:rFonts w:ascii="Arial" w:hAnsi="Arial"/>
      <w:b/>
      <w:bCs/>
      <w:sz w:val="20"/>
      <w:szCs w:val="20"/>
    </w:rPr>
  </w:style>
  <w:style w:type="paragraph" w:customStyle="1" w:styleId="tekstplanu">
    <w:name w:val="tekst_planu"/>
    <w:basedOn w:val="Normalny"/>
    <w:qFormat/>
    <w:rsid w:val="009A5C6F"/>
    <w:pPr>
      <w:spacing w:after="0"/>
      <w:ind w:firstLine="850"/>
    </w:pPr>
    <w:rPr>
      <w:rFonts w:ascii="Times New Roman" w:hAnsi="Times New Roman"/>
    </w:rPr>
  </w:style>
  <w:style w:type="paragraph" w:customStyle="1" w:styleId="tekstrozdzialy">
    <w:name w:val="tekst_rozdzialy"/>
    <w:basedOn w:val="Normalny"/>
    <w:qFormat/>
    <w:rsid w:val="009A5C6F"/>
    <w:pPr>
      <w:keepNext/>
      <w:spacing w:after="0"/>
      <w:jc w:val="center"/>
    </w:pPr>
    <w:rPr>
      <w:rFonts w:ascii="Times New Roman" w:hAnsi="Times New Roman"/>
      <w:b/>
    </w:rPr>
  </w:style>
  <w:style w:type="paragraph" w:customStyle="1" w:styleId="Tekstpodstawowy21">
    <w:name w:val="Tekst podstawowy 21"/>
    <w:basedOn w:val="Normalny"/>
    <w:rsid w:val="00961666"/>
    <w:pPr>
      <w:suppressAutoHyphens/>
      <w:spacing w:after="120" w:line="480" w:lineRule="auto"/>
      <w:jc w:val="left"/>
    </w:pPr>
    <w:rPr>
      <w:rFonts w:eastAsia="Times New Roman" w:cs="Arial"/>
      <w:sz w:val="24"/>
      <w:szCs w:val="20"/>
      <w:lang w:eastAsia="zh-CN"/>
    </w:rPr>
  </w:style>
  <w:style w:type="character" w:customStyle="1" w:styleId="Bodytext2">
    <w:name w:val="Body text (2)_"/>
    <w:basedOn w:val="Domylnaczcionkaakapitu"/>
    <w:link w:val="Bodytext20"/>
    <w:rsid w:val="0073336A"/>
    <w:rPr>
      <w:rFonts w:eastAsia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3336A"/>
    <w:pPr>
      <w:widowControl w:val="0"/>
      <w:shd w:val="clear" w:color="auto" w:fill="FFFFFF"/>
      <w:spacing w:before="300" w:after="60" w:line="270" w:lineRule="exact"/>
      <w:ind w:hanging="380"/>
    </w:pPr>
    <w:rPr>
      <w:rFonts w:asciiTheme="minorHAnsi" w:eastAsia="Arial" w:hAnsiTheme="minorHAnsi" w:cs="Arial"/>
      <w:sz w:val="21"/>
      <w:szCs w:val="21"/>
    </w:rPr>
  </w:style>
  <w:style w:type="character" w:customStyle="1" w:styleId="fontstyle01">
    <w:name w:val="fontstyle01"/>
    <w:basedOn w:val="Domylnaczcionkaakapitu"/>
    <w:rsid w:val="00B633A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0DB3B3E-8739-4B87-AE27-43DE2DFF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WMW AŁ</dc:creator>
  <cp:keywords/>
  <dc:description/>
  <cp:lastModifiedBy>Konto Microsoft</cp:lastModifiedBy>
  <cp:revision>11</cp:revision>
  <cp:lastPrinted>2024-09-11T07:49:00Z</cp:lastPrinted>
  <dcterms:created xsi:type="dcterms:W3CDTF">2024-11-29T10:40:00Z</dcterms:created>
  <dcterms:modified xsi:type="dcterms:W3CDTF">2025-05-08T13:04:00Z</dcterms:modified>
</cp:coreProperties>
</file>