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C84A" w14:textId="7DFEF423" w:rsidR="00F8163D" w:rsidRPr="00CE75A7" w:rsidRDefault="00F8163D" w:rsidP="00F8163D">
      <w:pPr>
        <w:jc w:val="right"/>
        <w:rPr>
          <w:sz w:val="23"/>
          <w:szCs w:val="23"/>
          <w:u w:val="single"/>
        </w:rPr>
      </w:pPr>
      <w:r w:rsidRPr="00CE75A7">
        <w:rPr>
          <w:b/>
          <w:u w:val="single"/>
        </w:rPr>
        <w:t xml:space="preserve">Załącznik nr </w:t>
      </w:r>
      <w:r>
        <w:rPr>
          <w:b/>
          <w:u w:val="single"/>
        </w:rPr>
        <w:t xml:space="preserve">13 </w:t>
      </w:r>
      <w:r w:rsidRPr="00CE75A7">
        <w:rPr>
          <w:b/>
          <w:u w:val="single"/>
        </w:rPr>
        <w:t>do SWZ</w:t>
      </w:r>
    </w:p>
    <w:p w14:paraId="5C0B7641" w14:textId="77777777" w:rsidR="00F8163D" w:rsidRDefault="00F8163D" w:rsidP="00F8163D">
      <w:pPr>
        <w:tabs>
          <w:tab w:val="left" w:leader="dot" w:pos="9072"/>
        </w:tabs>
        <w:spacing w:after="120"/>
        <w:rPr>
          <w:b/>
          <w:bCs/>
        </w:rPr>
      </w:pPr>
    </w:p>
    <w:p w14:paraId="3EC47E5F" w14:textId="77777777" w:rsidR="00F8163D" w:rsidRPr="00FC2E52" w:rsidRDefault="00F8163D" w:rsidP="00F8163D">
      <w:pPr>
        <w:tabs>
          <w:tab w:val="left" w:leader="dot" w:pos="9072"/>
        </w:tabs>
        <w:spacing w:after="120"/>
        <w:rPr>
          <w:b/>
          <w:bCs/>
        </w:rPr>
      </w:pPr>
      <w:r w:rsidRPr="00FC2E52">
        <w:rPr>
          <w:b/>
          <w:bCs/>
        </w:rPr>
        <w:t>WYKONAWCA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6432"/>
      </w:tblGrid>
      <w:tr w:rsidR="00F8163D" w14:paraId="52DB6EFF" w14:textId="77777777" w:rsidTr="00275A25">
        <w:trPr>
          <w:trHeight w:val="340"/>
        </w:trPr>
        <w:tc>
          <w:tcPr>
            <w:tcW w:w="2710" w:type="dxa"/>
            <w:vAlign w:val="center"/>
          </w:tcPr>
          <w:p w14:paraId="1330C56D" w14:textId="77777777" w:rsidR="00F8163D" w:rsidRPr="00513983" w:rsidRDefault="00F8163D" w:rsidP="00275A25">
            <w:pPr>
              <w:widowControl w:val="0"/>
              <w:jc w:val="center"/>
            </w:pPr>
            <w:r>
              <w:t>Nazwa</w:t>
            </w:r>
          </w:p>
        </w:tc>
        <w:tc>
          <w:tcPr>
            <w:tcW w:w="6432" w:type="dxa"/>
            <w:vAlign w:val="center"/>
          </w:tcPr>
          <w:p w14:paraId="5112A1F1" w14:textId="77777777" w:rsidR="00F8163D" w:rsidRPr="00513983" w:rsidRDefault="00F8163D" w:rsidP="00275A25">
            <w:pPr>
              <w:widowControl w:val="0"/>
              <w:jc w:val="center"/>
            </w:pPr>
          </w:p>
        </w:tc>
      </w:tr>
      <w:tr w:rsidR="00F8163D" w14:paraId="185A12F5" w14:textId="77777777" w:rsidTr="00275A25">
        <w:trPr>
          <w:trHeight w:val="340"/>
        </w:trPr>
        <w:tc>
          <w:tcPr>
            <w:tcW w:w="2710" w:type="dxa"/>
            <w:vAlign w:val="center"/>
          </w:tcPr>
          <w:p w14:paraId="473DFB50" w14:textId="77777777" w:rsidR="00F8163D" w:rsidRPr="00513983" w:rsidRDefault="00F8163D" w:rsidP="00275A25">
            <w:pPr>
              <w:widowControl w:val="0"/>
              <w:jc w:val="center"/>
            </w:pPr>
            <w:r w:rsidRPr="00513983">
              <w:t>Adres korespondencyjny</w:t>
            </w:r>
          </w:p>
        </w:tc>
        <w:tc>
          <w:tcPr>
            <w:tcW w:w="6432" w:type="dxa"/>
            <w:vAlign w:val="center"/>
          </w:tcPr>
          <w:p w14:paraId="2FDEFB43" w14:textId="77777777" w:rsidR="00F8163D" w:rsidRPr="00513983" w:rsidRDefault="00F8163D" w:rsidP="00275A25">
            <w:pPr>
              <w:widowControl w:val="0"/>
              <w:jc w:val="center"/>
              <w:rPr>
                <w:lang w:val="de-DE"/>
              </w:rPr>
            </w:pPr>
          </w:p>
        </w:tc>
      </w:tr>
      <w:tr w:rsidR="00F8163D" w14:paraId="1BF09AE5" w14:textId="77777777" w:rsidTr="00275A25">
        <w:trPr>
          <w:trHeight w:val="340"/>
        </w:trPr>
        <w:tc>
          <w:tcPr>
            <w:tcW w:w="2710" w:type="dxa"/>
            <w:vAlign w:val="center"/>
          </w:tcPr>
          <w:p w14:paraId="5295FDC5" w14:textId="77777777" w:rsidR="00F8163D" w:rsidRPr="00513983" w:rsidRDefault="00F8163D" w:rsidP="00275A25">
            <w:pPr>
              <w:widowControl w:val="0"/>
              <w:jc w:val="center"/>
            </w:pPr>
            <w:r w:rsidRPr="00513983">
              <w:t>Nr telefonu</w:t>
            </w:r>
          </w:p>
        </w:tc>
        <w:tc>
          <w:tcPr>
            <w:tcW w:w="6432" w:type="dxa"/>
            <w:vAlign w:val="center"/>
          </w:tcPr>
          <w:p w14:paraId="5F355451" w14:textId="77777777" w:rsidR="00F8163D" w:rsidRPr="00513983" w:rsidRDefault="00F8163D" w:rsidP="00275A25">
            <w:pPr>
              <w:widowControl w:val="0"/>
              <w:jc w:val="center"/>
              <w:rPr>
                <w:lang w:val="de-DE"/>
              </w:rPr>
            </w:pPr>
          </w:p>
        </w:tc>
      </w:tr>
      <w:tr w:rsidR="00F8163D" w14:paraId="69DC0759" w14:textId="77777777" w:rsidTr="00275A25">
        <w:trPr>
          <w:trHeight w:val="340"/>
        </w:trPr>
        <w:tc>
          <w:tcPr>
            <w:tcW w:w="2710" w:type="dxa"/>
            <w:vAlign w:val="center"/>
          </w:tcPr>
          <w:p w14:paraId="7872F324" w14:textId="77777777" w:rsidR="00F8163D" w:rsidRPr="00513983" w:rsidRDefault="00F8163D" w:rsidP="00275A25">
            <w:pPr>
              <w:widowControl w:val="0"/>
              <w:jc w:val="center"/>
            </w:pPr>
            <w:r w:rsidRPr="00513983">
              <w:rPr>
                <w:lang w:val="de-DE"/>
              </w:rPr>
              <w:t>Adres skrzynki ePUAP</w:t>
            </w:r>
          </w:p>
        </w:tc>
        <w:tc>
          <w:tcPr>
            <w:tcW w:w="6432" w:type="dxa"/>
            <w:vAlign w:val="center"/>
          </w:tcPr>
          <w:p w14:paraId="6CE6B5DE" w14:textId="77777777" w:rsidR="00F8163D" w:rsidRPr="00513983" w:rsidRDefault="00F8163D" w:rsidP="00275A25">
            <w:pPr>
              <w:widowControl w:val="0"/>
              <w:jc w:val="center"/>
              <w:rPr>
                <w:lang w:val="de-DE"/>
              </w:rPr>
            </w:pPr>
          </w:p>
        </w:tc>
      </w:tr>
      <w:tr w:rsidR="00F8163D" w14:paraId="06F656CF" w14:textId="77777777" w:rsidTr="00275A25">
        <w:trPr>
          <w:trHeight w:val="340"/>
        </w:trPr>
        <w:tc>
          <w:tcPr>
            <w:tcW w:w="2710" w:type="dxa"/>
            <w:vAlign w:val="center"/>
          </w:tcPr>
          <w:p w14:paraId="3912CB5B" w14:textId="77777777" w:rsidR="00F8163D" w:rsidRPr="00513983" w:rsidRDefault="00F8163D" w:rsidP="00275A25">
            <w:pPr>
              <w:widowControl w:val="0"/>
              <w:jc w:val="center"/>
            </w:pPr>
            <w:r w:rsidRPr="00513983">
              <w:t>Adres e-mail</w:t>
            </w:r>
          </w:p>
        </w:tc>
        <w:tc>
          <w:tcPr>
            <w:tcW w:w="6432" w:type="dxa"/>
            <w:vAlign w:val="center"/>
          </w:tcPr>
          <w:p w14:paraId="21103CB9" w14:textId="77777777" w:rsidR="00F8163D" w:rsidRPr="00513983" w:rsidRDefault="00F8163D" w:rsidP="00275A25">
            <w:pPr>
              <w:widowControl w:val="0"/>
              <w:jc w:val="center"/>
              <w:rPr>
                <w:lang w:val="de-DE"/>
              </w:rPr>
            </w:pPr>
          </w:p>
        </w:tc>
      </w:tr>
    </w:tbl>
    <w:p w14:paraId="336CEF42" w14:textId="0D980680" w:rsidR="00F8163D" w:rsidRDefault="00F8163D" w:rsidP="00F8163D">
      <w:pPr>
        <w:pStyle w:val="Tytu"/>
        <w:tabs>
          <w:tab w:val="left" w:leader="dot" w:pos="9072"/>
        </w:tabs>
        <w:spacing w:line="276" w:lineRule="auto"/>
        <w:ind w:firstLine="0"/>
        <w:jc w:val="both"/>
        <w:rPr>
          <w:b w:val="0"/>
          <w:iCs/>
          <w:sz w:val="20"/>
          <w:szCs w:val="20"/>
        </w:rPr>
      </w:pPr>
      <w:r w:rsidRPr="00461F21">
        <w:rPr>
          <w:b w:val="0"/>
          <w:bCs w:val="0"/>
          <w:sz w:val="20"/>
          <w:szCs w:val="20"/>
        </w:rPr>
        <w:t xml:space="preserve">Nazwa zamówienia: </w:t>
      </w:r>
      <w:r w:rsidRPr="008E74B6">
        <w:rPr>
          <w:b w:val="0"/>
          <w:iCs/>
          <w:sz w:val="20"/>
          <w:szCs w:val="20"/>
        </w:rPr>
        <w:t>„</w:t>
      </w:r>
      <w:r w:rsidRPr="00F8163D">
        <w:rPr>
          <w:iCs/>
          <w:sz w:val="20"/>
          <w:szCs w:val="20"/>
        </w:rPr>
        <w:t>Budowa sieci kanalizacji sanitarnej na ul. Hubala i ul. Piaskowej w Rzeczycy oraz budowa stacji uzdatniania wody w Jeziorcu</w:t>
      </w:r>
      <w:r w:rsidRPr="008E74B6">
        <w:rPr>
          <w:b w:val="0"/>
          <w:iCs/>
          <w:sz w:val="20"/>
          <w:szCs w:val="20"/>
        </w:rPr>
        <w:t>”</w:t>
      </w:r>
    </w:p>
    <w:p w14:paraId="1C3E0A35" w14:textId="77777777" w:rsidR="00F8163D" w:rsidRPr="00F8163D" w:rsidRDefault="00F8163D" w:rsidP="00F8163D">
      <w:pPr>
        <w:pStyle w:val="Podtytu"/>
      </w:pPr>
    </w:p>
    <w:p w14:paraId="75238952" w14:textId="1B020A36" w:rsidR="00F8163D" w:rsidRDefault="00F8163D" w:rsidP="00F8163D">
      <w:pPr>
        <w:pStyle w:val="Tekstpodstawowy"/>
        <w:spacing w:after="0" w:line="276" w:lineRule="auto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WYKAZ OSÓB dla części </w:t>
      </w:r>
      <w:r w:rsidR="00AA3AEB">
        <w:rPr>
          <w:b/>
          <w:color w:val="000000"/>
          <w:sz w:val="23"/>
          <w:szCs w:val="23"/>
        </w:rPr>
        <w:t>III</w:t>
      </w:r>
      <w:r>
        <w:rPr>
          <w:b/>
          <w:color w:val="000000"/>
          <w:sz w:val="23"/>
          <w:szCs w:val="23"/>
        </w:rPr>
        <w:t xml:space="preserve"> zamówienia</w:t>
      </w:r>
    </w:p>
    <w:p w14:paraId="6F580087" w14:textId="77777777" w:rsidR="00F8163D" w:rsidRDefault="00F8163D" w:rsidP="00F8163D">
      <w:pPr>
        <w:pStyle w:val="Tekstpodstawowy"/>
        <w:spacing w:after="0" w:line="276" w:lineRule="auto"/>
        <w:jc w:val="both"/>
        <w:rPr>
          <w:b/>
          <w:color w:val="000000"/>
          <w:sz w:val="23"/>
          <w:szCs w:val="23"/>
          <w:vertAlign w:val="superscript"/>
        </w:rPr>
      </w:pPr>
      <w:r>
        <w:rPr>
          <w:b/>
          <w:color w:val="000000"/>
          <w:sz w:val="23"/>
          <w:szCs w:val="23"/>
        </w:rPr>
        <w:t xml:space="preserve">uczestniczących w wykonywaniu zamówienia, </w:t>
      </w:r>
      <w:r w:rsidRPr="00633112">
        <w:rPr>
          <w:b/>
          <w:color w:val="000000"/>
          <w:sz w:val="23"/>
          <w:szCs w:val="23"/>
        </w:rPr>
        <w:t>szczególności odpowiedzialnych za</w:t>
      </w:r>
      <w:r>
        <w:rPr>
          <w:b/>
          <w:color w:val="000000"/>
          <w:sz w:val="23"/>
          <w:szCs w:val="23"/>
        </w:rPr>
        <w:t> </w:t>
      </w:r>
      <w:r w:rsidRPr="00633112">
        <w:rPr>
          <w:b/>
          <w:color w:val="000000"/>
          <w:sz w:val="23"/>
          <w:szCs w:val="23"/>
        </w:rPr>
        <w:t>świadczenie</w:t>
      </w:r>
      <w:r>
        <w:rPr>
          <w:b/>
          <w:color w:val="000000"/>
          <w:sz w:val="23"/>
          <w:szCs w:val="23"/>
        </w:rPr>
        <w:t xml:space="preserve"> robót budowlanych</w:t>
      </w:r>
      <w:r w:rsidRPr="00633112">
        <w:rPr>
          <w:b/>
          <w:color w:val="000000"/>
          <w:sz w:val="23"/>
          <w:szCs w:val="23"/>
        </w:rPr>
        <w:t>, spełniających warunki, o których mowa w Rozdziale V pkt 2.4.</w:t>
      </w:r>
      <w:r>
        <w:rPr>
          <w:b/>
          <w:color w:val="000000"/>
          <w:sz w:val="23"/>
          <w:szCs w:val="23"/>
        </w:rPr>
        <w:t>12. SWZ</w:t>
      </w:r>
      <w:r w:rsidRPr="00633112">
        <w:rPr>
          <w:b/>
          <w:color w:val="000000"/>
          <w:sz w:val="23"/>
          <w:szCs w:val="23"/>
        </w:rPr>
        <w:t>, obejmujące informację o ich kwalifikacjach zawodowych, uprawnieniach i</w:t>
      </w:r>
      <w:r>
        <w:rPr>
          <w:b/>
          <w:color w:val="000000"/>
          <w:sz w:val="23"/>
          <w:szCs w:val="23"/>
        </w:rPr>
        <w:t> </w:t>
      </w:r>
      <w:r w:rsidRPr="00633112">
        <w:rPr>
          <w:b/>
          <w:color w:val="000000"/>
          <w:sz w:val="23"/>
          <w:szCs w:val="23"/>
        </w:rPr>
        <w:t>doświadczeniu niezbędnych do wykonania zamówienia publicznego, a także zakresu wykonywanych przez nie czynności oraz informacją o podstawie do dysponowania tymi osobami</w:t>
      </w:r>
      <w:r>
        <w:rPr>
          <w:b/>
          <w:color w:val="000000"/>
          <w:sz w:val="23"/>
          <w:szCs w:val="23"/>
          <w:vertAlign w:val="superscript"/>
        </w:rPr>
        <w:t>1</w:t>
      </w:r>
    </w:p>
    <w:p w14:paraId="1E19310F" w14:textId="77777777" w:rsidR="00F8163D" w:rsidRPr="00387A86" w:rsidRDefault="00F8163D" w:rsidP="00F8163D">
      <w:pPr>
        <w:pStyle w:val="Tekstpodstawowy"/>
        <w:spacing w:after="0" w:line="276" w:lineRule="auto"/>
        <w:jc w:val="center"/>
        <w:rPr>
          <w:sz w:val="20"/>
          <w:szCs w:val="20"/>
          <w:u w:val="single"/>
        </w:rPr>
      </w:pPr>
    </w:p>
    <w:tbl>
      <w:tblPr>
        <w:tblW w:w="948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29"/>
        <w:gridCol w:w="1017"/>
        <w:gridCol w:w="2268"/>
        <w:gridCol w:w="1559"/>
        <w:gridCol w:w="1560"/>
        <w:gridCol w:w="2551"/>
      </w:tblGrid>
      <w:tr w:rsidR="00F8163D" w14:paraId="06DA5C20" w14:textId="77777777" w:rsidTr="00275A25">
        <w:trPr>
          <w:trHeight w:val="21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BC339" w14:textId="77777777" w:rsidR="00F8163D" w:rsidRPr="00F6286A" w:rsidRDefault="00F8163D" w:rsidP="00275A25">
            <w:pPr>
              <w:jc w:val="center"/>
              <w:rPr>
                <w:sz w:val="18"/>
                <w:szCs w:val="18"/>
              </w:rPr>
            </w:pPr>
            <w:r w:rsidRPr="00F6286A">
              <w:rPr>
                <w:sz w:val="18"/>
                <w:szCs w:val="18"/>
              </w:rPr>
              <w:t>Lp.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3314" w14:textId="77777777" w:rsidR="00F8163D" w:rsidRPr="00F6286A" w:rsidRDefault="00F8163D" w:rsidP="00275A25">
            <w:pPr>
              <w:jc w:val="center"/>
              <w:rPr>
                <w:sz w:val="18"/>
                <w:szCs w:val="18"/>
              </w:rPr>
            </w:pPr>
            <w:r w:rsidRPr="00F6286A">
              <w:rPr>
                <w:sz w:val="18"/>
                <w:szCs w:val="18"/>
              </w:rPr>
              <w:t xml:space="preserve">Imię </w:t>
            </w:r>
            <w:r w:rsidRPr="00F6286A">
              <w:rPr>
                <w:sz w:val="18"/>
                <w:szCs w:val="18"/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D6A26" w14:textId="77777777" w:rsidR="00F8163D" w:rsidRPr="00F6286A" w:rsidRDefault="00F8163D" w:rsidP="00275A25">
            <w:pPr>
              <w:jc w:val="center"/>
              <w:rPr>
                <w:sz w:val="18"/>
                <w:szCs w:val="18"/>
              </w:rPr>
            </w:pPr>
          </w:p>
          <w:p w14:paraId="46FDEC3A" w14:textId="77777777" w:rsidR="00F8163D" w:rsidRPr="00F6286A" w:rsidRDefault="00F8163D" w:rsidP="00275A25">
            <w:pPr>
              <w:rPr>
                <w:sz w:val="18"/>
                <w:szCs w:val="18"/>
              </w:rPr>
            </w:pPr>
          </w:p>
          <w:p w14:paraId="165C3E4C" w14:textId="77777777" w:rsidR="00F8163D" w:rsidRPr="00F6286A" w:rsidRDefault="00F8163D" w:rsidP="00275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Kwalifikacje zawodowe,</w:t>
            </w:r>
            <w:r>
              <w:rPr>
                <w:sz w:val="18"/>
                <w:szCs w:val="18"/>
              </w:rPr>
              <w:br/>
            </w:r>
            <w:r w:rsidRPr="00F6286A">
              <w:rPr>
                <w:sz w:val="18"/>
                <w:szCs w:val="18"/>
              </w:rPr>
              <w:t>nr uprawnień,</w:t>
            </w:r>
          </w:p>
          <w:p w14:paraId="6BCE9930" w14:textId="77777777" w:rsidR="00F8163D" w:rsidRPr="00F6286A" w:rsidRDefault="00F8163D" w:rsidP="00275A25">
            <w:pPr>
              <w:jc w:val="center"/>
              <w:rPr>
                <w:sz w:val="18"/>
                <w:szCs w:val="18"/>
              </w:rPr>
            </w:pPr>
            <w:r w:rsidRPr="00F6286A">
              <w:rPr>
                <w:sz w:val="18"/>
                <w:szCs w:val="18"/>
              </w:rPr>
              <w:t>nr wpisu do izby samorządu zawodowego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7AD63" w14:textId="77777777" w:rsidR="00F8163D" w:rsidRPr="00F6286A" w:rsidRDefault="00F8163D" w:rsidP="00275A25">
            <w:pPr>
              <w:jc w:val="center"/>
              <w:rPr>
                <w:sz w:val="18"/>
                <w:szCs w:val="18"/>
              </w:rPr>
            </w:pPr>
            <w:r w:rsidRPr="00F6286A">
              <w:rPr>
                <w:sz w:val="18"/>
                <w:szCs w:val="18"/>
              </w:rPr>
              <w:t>Lata doświadczenia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9EFC" w14:textId="77777777" w:rsidR="00F8163D" w:rsidRPr="00F6286A" w:rsidRDefault="00F8163D" w:rsidP="00275A25">
            <w:pPr>
              <w:jc w:val="center"/>
              <w:rPr>
                <w:sz w:val="18"/>
                <w:szCs w:val="18"/>
              </w:rPr>
            </w:pPr>
            <w:r w:rsidRPr="00F6286A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F24E" w14:textId="77777777" w:rsidR="00F8163D" w:rsidRPr="00F6286A" w:rsidRDefault="00F8163D" w:rsidP="00275A25">
            <w:pPr>
              <w:jc w:val="center"/>
              <w:rPr>
                <w:sz w:val="18"/>
                <w:szCs w:val="18"/>
              </w:rPr>
            </w:pPr>
            <w:r w:rsidRPr="00F6286A">
              <w:rPr>
                <w:sz w:val="18"/>
                <w:szCs w:val="18"/>
              </w:rPr>
              <w:t xml:space="preserve">Informacja </w:t>
            </w:r>
            <w:r w:rsidRPr="00F6286A">
              <w:rPr>
                <w:sz w:val="18"/>
                <w:szCs w:val="18"/>
              </w:rPr>
              <w:br/>
              <w:t>o podstawie dysponowania osobą (np. umowa o pracę, umowa zlecenie)</w:t>
            </w:r>
          </w:p>
        </w:tc>
      </w:tr>
      <w:tr w:rsidR="00F8163D" w14:paraId="7511F207" w14:textId="77777777" w:rsidTr="00275A25">
        <w:trPr>
          <w:trHeight w:val="83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CFD8A" w14:textId="77777777" w:rsidR="00F8163D" w:rsidRDefault="00F8163D" w:rsidP="00275A25">
            <w:pPr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7364E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1764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4BFE" w14:textId="77777777" w:rsidR="00F8163D" w:rsidRPr="00687286" w:rsidRDefault="00F8163D" w:rsidP="00275A25">
            <w:pPr>
              <w:snapToGrid w:val="0"/>
              <w:rPr>
                <w:i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921FF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FB7D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</w:tr>
      <w:tr w:rsidR="00F8163D" w14:paraId="2334EBC8" w14:textId="77777777" w:rsidTr="00275A2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EE0E" w14:textId="77777777" w:rsidR="00F8163D" w:rsidRDefault="00F8163D" w:rsidP="00275A25">
            <w:pPr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F5E23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3064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C57B3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531B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0DEC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</w:tr>
      <w:tr w:rsidR="00F8163D" w14:paraId="241A0B63" w14:textId="77777777" w:rsidTr="00275A2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115A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7E4A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B97F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20418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E716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ECB6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</w:tr>
      <w:tr w:rsidR="00F8163D" w14:paraId="1C3267D5" w14:textId="77777777" w:rsidTr="00275A2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A5D1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CF607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3FBD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FD4A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F29A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B4F2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</w:tr>
      <w:tr w:rsidR="00F8163D" w14:paraId="686BF952" w14:textId="77777777" w:rsidTr="00275A2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61308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50863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A479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55A6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3BB24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206D" w14:textId="77777777" w:rsidR="00F8163D" w:rsidRDefault="00F8163D" w:rsidP="00275A25">
            <w:pPr>
              <w:snapToGrid w:val="0"/>
              <w:rPr>
                <w:sz w:val="23"/>
                <w:szCs w:val="23"/>
              </w:rPr>
            </w:pPr>
          </w:p>
        </w:tc>
      </w:tr>
    </w:tbl>
    <w:p w14:paraId="1148A538" w14:textId="77777777" w:rsidR="00F8163D" w:rsidRDefault="00F8163D" w:rsidP="00F8163D">
      <w:pPr>
        <w:ind w:right="39"/>
        <w:jc w:val="both"/>
      </w:pPr>
      <w:r>
        <w:rPr>
          <w:vertAlign w:val="superscript"/>
        </w:rPr>
        <w:t>1</w:t>
      </w:r>
      <w:r>
        <w:t xml:space="preserve"> Lista ta może zostać wydłużona, jeśli zachodzi taka potrzeba.</w:t>
      </w:r>
    </w:p>
    <w:p w14:paraId="2AF7146F" w14:textId="77777777" w:rsidR="00F8163D" w:rsidRDefault="00F8163D" w:rsidP="00F8163D">
      <w:pPr>
        <w:ind w:right="39"/>
        <w:jc w:val="both"/>
      </w:pPr>
    </w:p>
    <w:p w14:paraId="63D7BDEA" w14:textId="77777777" w:rsidR="00F8163D" w:rsidRDefault="00F8163D" w:rsidP="00F8163D">
      <w:pPr>
        <w:ind w:right="39"/>
        <w:jc w:val="both"/>
      </w:pPr>
    </w:p>
    <w:p w14:paraId="669DA0CF" w14:textId="77777777" w:rsidR="00F8163D" w:rsidRDefault="00F8163D" w:rsidP="00F8163D">
      <w:pPr>
        <w:ind w:right="39"/>
        <w:jc w:val="both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8163D" w:rsidRPr="00DC74A4" w14:paraId="352FD9EB" w14:textId="77777777" w:rsidTr="00275A25">
        <w:trPr>
          <w:jc w:val="center"/>
        </w:trPr>
        <w:tc>
          <w:tcPr>
            <w:tcW w:w="1814" w:type="pct"/>
            <w:vAlign w:val="center"/>
            <w:hideMark/>
          </w:tcPr>
          <w:p w14:paraId="482F0721" w14:textId="77777777" w:rsidR="00F8163D" w:rsidRPr="00DC74A4" w:rsidRDefault="00F8163D" w:rsidP="00275A25">
            <w:pPr>
              <w:keepNext/>
              <w:widowControl w:val="0"/>
              <w:jc w:val="center"/>
            </w:pPr>
            <w:r w:rsidRPr="00DC74A4"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4F316656" w14:textId="77777777" w:rsidR="00F8163D" w:rsidRPr="00DC74A4" w:rsidRDefault="00F8163D" w:rsidP="00275A25">
            <w:pPr>
              <w:keepNext/>
              <w:widowControl w:val="0"/>
              <w:jc w:val="center"/>
            </w:pPr>
            <w:r w:rsidRPr="00DC74A4">
              <w:t>……………………………………..</w:t>
            </w:r>
          </w:p>
        </w:tc>
      </w:tr>
      <w:tr w:rsidR="00F8163D" w:rsidRPr="00DC74A4" w14:paraId="4C9520E7" w14:textId="77777777" w:rsidTr="00275A25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07C7DCB3" w14:textId="77777777" w:rsidR="00F8163D" w:rsidRPr="00DC74A4" w:rsidRDefault="00F8163D" w:rsidP="00275A25">
            <w:pPr>
              <w:keepNext/>
              <w:widowControl w:val="0"/>
              <w:jc w:val="center"/>
            </w:pPr>
            <w:r w:rsidRPr="00DC74A4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196A67B7" w14:textId="77777777" w:rsidR="00F8163D" w:rsidRPr="00DC74A4" w:rsidRDefault="00F8163D" w:rsidP="00275A25">
            <w:pPr>
              <w:keepNext/>
              <w:widowControl w:val="0"/>
              <w:jc w:val="center"/>
            </w:pPr>
            <w:r w:rsidRPr="00DC74A4">
              <w:t xml:space="preserve">Podpis(y) osoby(osób) upoważnionej(ych) do podpisania niniejszej oferty w imieniu Wykonawcy(ów). </w:t>
            </w:r>
          </w:p>
          <w:p w14:paraId="2219A329" w14:textId="77777777" w:rsidR="00F8163D" w:rsidRPr="00DC74A4" w:rsidRDefault="00F8163D" w:rsidP="00275A25">
            <w:pPr>
              <w:keepNext/>
              <w:widowControl w:val="0"/>
              <w:jc w:val="center"/>
            </w:pPr>
            <w:r w:rsidRPr="00DC74A4">
              <w:t>Oferta w postaci elektronicznej winna być podpisana w formie kwalifikowanego podpisu elektronicznego lub w postaci podpisu zaufanego lub w postaci podpisu osobistego.</w:t>
            </w:r>
          </w:p>
        </w:tc>
      </w:tr>
    </w:tbl>
    <w:p w14:paraId="101C22ED" w14:textId="77777777" w:rsidR="00F8163D" w:rsidRDefault="00F8163D" w:rsidP="00F8163D">
      <w:pPr>
        <w:jc w:val="right"/>
        <w:rPr>
          <w:b/>
        </w:rPr>
      </w:pPr>
    </w:p>
    <w:p w14:paraId="22748BE2" w14:textId="77777777" w:rsidR="00F8163D" w:rsidRDefault="00F8163D" w:rsidP="00F8163D">
      <w:pPr>
        <w:rPr>
          <w:b/>
        </w:rPr>
      </w:pPr>
    </w:p>
    <w:p w14:paraId="6C270FE7" w14:textId="77777777" w:rsidR="00F8163D" w:rsidRDefault="00F8163D" w:rsidP="00F8163D">
      <w:pPr>
        <w:rPr>
          <w:b/>
        </w:rPr>
      </w:pPr>
    </w:p>
    <w:p w14:paraId="3199F09A" w14:textId="77777777" w:rsidR="00F8163D" w:rsidRDefault="00F8163D" w:rsidP="00F8163D">
      <w:pPr>
        <w:rPr>
          <w:b/>
        </w:rPr>
      </w:pPr>
    </w:p>
    <w:p w14:paraId="095A7969" w14:textId="77777777" w:rsidR="00D124DF" w:rsidRDefault="00D124DF"/>
    <w:sectPr w:rsidR="00D124DF" w:rsidSect="00B035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87B7" w14:textId="77777777" w:rsidR="00380AA1" w:rsidRDefault="00380AA1" w:rsidP="00F8163D">
      <w:r>
        <w:separator/>
      </w:r>
    </w:p>
  </w:endnote>
  <w:endnote w:type="continuationSeparator" w:id="0">
    <w:p w14:paraId="31D103B1" w14:textId="77777777" w:rsidR="00380AA1" w:rsidRDefault="00380AA1" w:rsidP="00F8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5D50" w14:textId="77777777" w:rsidR="00380AA1" w:rsidRDefault="00380AA1" w:rsidP="00F8163D">
      <w:r>
        <w:separator/>
      </w:r>
    </w:p>
  </w:footnote>
  <w:footnote w:type="continuationSeparator" w:id="0">
    <w:p w14:paraId="042B54AE" w14:textId="77777777" w:rsidR="00380AA1" w:rsidRDefault="00380AA1" w:rsidP="00F8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7180" w14:textId="77777777" w:rsidR="00F8163D" w:rsidRDefault="00F8163D">
    <w:pPr>
      <w:pStyle w:val="Nagwek"/>
      <w:rPr>
        <w:i/>
        <w:iCs/>
        <w:sz w:val="18"/>
        <w:szCs w:val="18"/>
      </w:rPr>
    </w:pPr>
  </w:p>
  <w:p w14:paraId="3506A4DA" w14:textId="77777777" w:rsidR="00F8163D" w:rsidRDefault="00F8163D" w:rsidP="00F8163D">
    <w:pPr>
      <w:pStyle w:val="Nagwek"/>
      <w:rPr>
        <w:i/>
        <w:sz w:val="18"/>
      </w:rPr>
    </w:pPr>
    <w:r>
      <w:rPr>
        <w:i/>
        <w:sz w:val="18"/>
      </w:rPr>
      <w:t>Nr referencyjny postępowania: UG-RO.271.7.2023.JK</w:t>
    </w:r>
  </w:p>
  <w:p w14:paraId="61F16406" w14:textId="563B1E4F" w:rsidR="00F8163D" w:rsidRPr="00F8163D" w:rsidRDefault="00F8163D" w:rsidP="00F8163D">
    <w:pPr>
      <w:pStyle w:val="Nagwek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3D"/>
    <w:rsid w:val="00380AA1"/>
    <w:rsid w:val="007643A8"/>
    <w:rsid w:val="008010A7"/>
    <w:rsid w:val="00AA3AEB"/>
    <w:rsid w:val="00B848C7"/>
    <w:rsid w:val="00D124DF"/>
    <w:rsid w:val="00F8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A68E"/>
  <w15:chartTrackingRefBased/>
  <w15:docId w15:val="{C3312405-42EA-4A00-B04E-8085A68F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63D"/>
    <w:pPr>
      <w:ind w:left="0" w:firstLine="0"/>
      <w:jc w:val="left"/>
    </w:pPr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8163D"/>
    <w:pPr>
      <w:suppressAutoHyphens/>
      <w:spacing w:after="120" w:line="100" w:lineRule="atLeast"/>
    </w:pPr>
    <w:rPr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8163D"/>
    <w:rPr>
      <w:rFonts w:eastAsia="Times New Roman"/>
      <w:i w:val="0"/>
      <w:iCs w:val="0"/>
      <w:kern w:val="1"/>
      <w:lang w:eastAsia="pl-PL"/>
      <w14:ligatures w14:val="none"/>
    </w:rPr>
  </w:style>
  <w:style w:type="paragraph" w:styleId="Tytu">
    <w:name w:val="Title"/>
    <w:basedOn w:val="Normalny"/>
    <w:next w:val="Podtytu"/>
    <w:link w:val="TytuZnak"/>
    <w:qFormat/>
    <w:rsid w:val="00F8163D"/>
    <w:pPr>
      <w:spacing w:before="240" w:after="60" w:line="360" w:lineRule="auto"/>
      <w:ind w:firstLine="425"/>
      <w:jc w:val="center"/>
    </w:pPr>
    <w:rPr>
      <w:b/>
      <w:bCs/>
      <w:kern w:val="1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F8163D"/>
    <w:rPr>
      <w:rFonts w:eastAsia="Times New Roman"/>
      <w:b/>
      <w:bCs/>
      <w:i w:val="0"/>
      <w:iCs w:val="0"/>
      <w:kern w:val="1"/>
      <w:sz w:val="36"/>
      <w:szCs w:val="3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8163D"/>
    <w:rPr>
      <w:rFonts w:asciiTheme="minorHAnsi" w:eastAsiaTheme="minorEastAsia" w:hAnsiTheme="minorHAnsi" w:cstheme="minorBidi"/>
      <w:i w:val="0"/>
      <w:iCs w:val="0"/>
      <w:color w:val="5A5A5A" w:themeColor="text1" w:themeTint="A5"/>
      <w:spacing w:val="15"/>
      <w:kern w:val="0"/>
      <w:sz w:val="22"/>
      <w:szCs w:val="2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81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63D"/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1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63D"/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Laptop2</cp:lastModifiedBy>
  <cp:revision>3</cp:revision>
  <dcterms:created xsi:type="dcterms:W3CDTF">2023-04-04T11:38:00Z</dcterms:created>
  <dcterms:modified xsi:type="dcterms:W3CDTF">2023-04-11T08:51:00Z</dcterms:modified>
</cp:coreProperties>
</file>