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BE9C9" w14:textId="77777777" w:rsidR="00C527F6" w:rsidRPr="008337B7" w:rsidRDefault="00C527F6" w:rsidP="00CE18F8">
      <w:pPr>
        <w:jc w:val="right"/>
        <w:rPr>
          <w:rFonts w:ascii="Times New Roman" w:hAnsi="Times New Roman" w:cs="Times New Roman"/>
          <w:b/>
        </w:rPr>
      </w:pPr>
    </w:p>
    <w:p w14:paraId="3E25BC63" w14:textId="65694558" w:rsidR="00CE18F8" w:rsidRPr="008337B7" w:rsidRDefault="00CE18F8" w:rsidP="00CE18F8">
      <w:pPr>
        <w:jc w:val="right"/>
        <w:rPr>
          <w:rFonts w:ascii="Times New Roman" w:hAnsi="Times New Roman" w:cs="Times New Roman"/>
          <w:bCs/>
          <w:color w:val="4F81BD" w:themeColor="accent1"/>
        </w:rPr>
      </w:pPr>
      <w:r w:rsidRPr="008337B7">
        <w:rPr>
          <w:rFonts w:ascii="Times New Roman" w:hAnsi="Times New Roman" w:cs="Times New Roman"/>
          <w:b/>
        </w:rPr>
        <w:t xml:space="preserve">Załącznik nr </w:t>
      </w:r>
      <w:r w:rsidR="00C527F6" w:rsidRPr="008337B7">
        <w:rPr>
          <w:rFonts w:ascii="Times New Roman" w:hAnsi="Times New Roman" w:cs="Times New Roman"/>
          <w:b/>
        </w:rPr>
        <w:t>2b</w:t>
      </w:r>
      <w:r w:rsidRPr="008337B7">
        <w:rPr>
          <w:rFonts w:ascii="Times New Roman" w:hAnsi="Times New Roman" w:cs="Times New Roman"/>
          <w:b/>
        </w:rPr>
        <w:t xml:space="preserve"> do </w:t>
      </w:r>
      <w:r w:rsidR="00C527F6" w:rsidRPr="008337B7">
        <w:rPr>
          <w:rFonts w:ascii="Times New Roman" w:hAnsi="Times New Roman" w:cs="Times New Roman"/>
          <w:b/>
        </w:rPr>
        <w:t>Formularza Ofertowego- Formularz Oceny Technicznej</w:t>
      </w:r>
      <w:r w:rsidR="00D05C74">
        <w:rPr>
          <w:rFonts w:ascii="Times New Roman" w:hAnsi="Times New Roman" w:cs="Times New Roman"/>
          <w:b/>
          <w:color w:val="4F81BD" w:themeColor="accent1"/>
        </w:rPr>
        <w:t>- modyfikacja z dnia 11</w:t>
      </w:r>
      <w:r w:rsidR="00167606">
        <w:rPr>
          <w:rFonts w:ascii="Times New Roman" w:hAnsi="Times New Roman" w:cs="Times New Roman"/>
          <w:b/>
          <w:color w:val="4F81BD" w:themeColor="accent1"/>
        </w:rPr>
        <w:t xml:space="preserve"> kwietnia 2022 r.</w:t>
      </w:r>
    </w:p>
    <w:p w14:paraId="105F6804" w14:textId="37261DB2" w:rsidR="00C527F6" w:rsidRPr="008337B7" w:rsidRDefault="00C527F6" w:rsidP="00CE18F8">
      <w:pPr>
        <w:jc w:val="center"/>
        <w:rPr>
          <w:rFonts w:ascii="Times New Roman" w:hAnsi="Times New Roman" w:cs="Times New Roman"/>
          <w:b/>
        </w:rPr>
      </w:pPr>
    </w:p>
    <w:p w14:paraId="14F9CB5B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Cs/>
          <w:color w:val="000000"/>
          <w:kern w:val="1"/>
          <w:szCs w:val="20"/>
          <w:lang w:bidi="hi-IN"/>
        </w:rPr>
      </w:pPr>
    </w:p>
    <w:p w14:paraId="69EF16F2" w14:textId="05F4A20F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Cs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Cs/>
          <w:color w:val="000000"/>
          <w:kern w:val="1"/>
          <w:szCs w:val="20"/>
          <w:lang w:bidi="hi-IN"/>
        </w:rPr>
        <w:t>………………………………………………..</w:t>
      </w:r>
    </w:p>
    <w:p w14:paraId="14503BFA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Cs/>
          <w:color w:val="000000"/>
          <w:kern w:val="1"/>
          <w:szCs w:val="20"/>
          <w:vertAlign w:val="superscript"/>
          <w:lang w:bidi="hi-IN"/>
        </w:rPr>
      </w:pPr>
      <w:r w:rsidRPr="008337B7">
        <w:rPr>
          <w:rFonts w:ascii="Times New Roman" w:eastAsia="SimSun" w:hAnsi="Times New Roman" w:cs="Times New Roman"/>
          <w:bCs/>
          <w:color w:val="000000"/>
          <w:kern w:val="1"/>
          <w:szCs w:val="20"/>
          <w:vertAlign w:val="superscript"/>
          <w:lang w:bidi="hi-IN"/>
        </w:rPr>
        <w:t>(miejscowość i data)</w:t>
      </w:r>
    </w:p>
    <w:p w14:paraId="4CAEF909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jc w:val="center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p w14:paraId="6519952C" w14:textId="38D48995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jc w:val="center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bidi="hi-IN"/>
        </w:rPr>
        <w:t xml:space="preserve">FORMULARZ OCENY TECHNICZNEJ </w:t>
      </w: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w zakresie części ……………..</w:t>
      </w: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br/>
        <w:t xml:space="preserve">na zamówienie publiczne </w:t>
      </w:r>
      <w:proofErr w:type="spellStart"/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pn</w:t>
      </w:r>
      <w:proofErr w:type="spellEnd"/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:</w:t>
      </w:r>
    </w:p>
    <w:p w14:paraId="217CB165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p w14:paraId="03AF5EF0" w14:textId="06F32E22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jc w:val="center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hAnsi="Times New Roman" w:cs="Times New Roman"/>
          <w:b/>
          <w:bCs/>
        </w:rPr>
        <w:t>WYPOSAŻENIE SZKOŁY PODSTAWOWEJ IM. NARCYZY ŻMICHOWSKIEJ W RZECZYCY W POMOCE DYDAKTYCZNE I NARZĘDZIA TIK Z UTWORZENIEM WEWNĄTRZSZKOLNEJ SIECI KOMPUTEROWEJ W RAMACH PROJEKTU ,,CYFROWO NA NOWO”</w:t>
      </w:r>
    </w:p>
    <w:p w14:paraId="79D9C472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Z a m a w i a j ą c y</w:t>
      </w:r>
    </w:p>
    <w:p w14:paraId="32525083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Gmina Rzeczyca</w:t>
      </w:r>
    </w:p>
    <w:p w14:paraId="1AE77840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ul. Tomaszowska 2</w:t>
      </w:r>
    </w:p>
    <w:p w14:paraId="3CFCEDBE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97-220 Rzeczyca</w:t>
      </w:r>
    </w:p>
    <w:p w14:paraId="4E39583B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p w14:paraId="08FAB0D8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 xml:space="preserve">WYKONAWCA (nazwa, adres, NIP, telefon, adres e-mail, adres skrzynki </w:t>
      </w:r>
      <w:proofErr w:type="spellStart"/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ePUAP</w:t>
      </w:r>
      <w:proofErr w:type="spellEnd"/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):</w:t>
      </w:r>
    </w:p>
    <w:p w14:paraId="145F070B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527F6" w:rsidRPr="008337B7" w14:paraId="711EDE72" w14:textId="77777777" w:rsidTr="007A2C2D">
        <w:tc>
          <w:tcPr>
            <w:tcW w:w="14000" w:type="dxa"/>
            <w:shd w:val="clear" w:color="auto" w:fill="auto"/>
            <w:vAlign w:val="center"/>
          </w:tcPr>
          <w:p w14:paraId="1C9DE9CB" w14:textId="77777777" w:rsidR="00C527F6" w:rsidRPr="008337B7" w:rsidRDefault="00C527F6" w:rsidP="007A2C2D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Nazwa Wykonawcy</w:t>
            </w:r>
          </w:p>
        </w:tc>
      </w:tr>
      <w:tr w:rsidR="00C527F6" w:rsidRPr="008337B7" w14:paraId="25A6785D" w14:textId="77777777" w:rsidTr="007A2C2D">
        <w:tc>
          <w:tcPr>
            <w:tcW w:w="14000" w:type="dxa"/>
            <w:shd w:val="clear" w:color="auto" w:fill="auto"/>
            <w:vAlign w:val="center"/>
          </w:tcPr>
          <w:p w14:paraId="4848A31D" w14:textId="77777777" w:rsidR="00C527F6" w:rsidRPr="008337B7" w:rsidRDefault="00C527F6" w:rsidP="007A2C2D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Siedziba Wykonawcy</w:t>
            </w:r>
          </w:p>
        </w:tc>
      </w:tr>
      <w:tr w:rsidR="00C527F6" w:rsidRPr="008337B7" w14:paraId="66EBE361" w14:textId="77777777" w:rsidTr="007A2C2D">
        <w:tc>
          <w:tcPr>
            <w:tcW w:w="14000" w:type="dxa"/>
            <w:shd w:val="clear" w:color="auto" w:fill="auto"/>
            <w:vAlign w:val="center"/>
          </w:tcPr>
          <w:p w14:paraId="7E643FAE" w14:textId="77777777" w:rsidR="00C527F6" w:rsidRPr="008337B7" w:rsidRDefault="00C527F6" w:rsidP="007A2C2D">
            <w:pPr>
              <w:rPr>
                <w:rFonts w:ascii="Times New Roman" w:hAnsi="Times New Roman" w:cs="Times New Roman"/>
                <w:lang w:val="de-DE"/>
              </w:rPr>
            </w:pPr>
            <w:r w:rsidRPr="008337B7">
              <w:rPr>
                <w:rFonts w:ascii="Times New Roman" w:hAnsi="Times New Roman" w:cs="Times New Roman"/>
                <w:lang w:val="de-DE"/>
              </w:rPr>
              <w:t>NIP                                       REGON</w:t>
            </w:r>
          </w:p>
        </w:tc>
      </w:tr>
      <w:tr w:rsidR="00C527F6" w:rsidRPr="008337B7" w14:paraId="5B4117BE" w14:textId="77777777" w:rsidTr="007A2C2D">
        <w:tc>
          <w:tcPr>
            <w:tcW w:w="14000" w:type="dxa"/>
            <w:shd w:val="clear" w:color="auto" w:fill="auto"/>
            <w:vAlign w:val="center"/>
          </w:tcPr>
          <w:p w14:paraId="027EF31C" w14:textId="77777777" w:rsidR="00C527F6" w:rsidRPr="008337B7" w:rsidRDefault="00C527F6" w:rsidP="007A2C2D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8337B7">
              <w:rPr>
                <w:rFonts w:ascii="Times New Roman" w:hAnsi="Times New Roman" w:cs="Times New Roman"/>
                <w:lang w:val="de-DE"/>
              </w:rPr>
              <w:t>Numer</w:t>
            </w:r>
            <w:proofErr w:type="spellEnd"/>
            <w:r w:rsidRPr="008337B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8337B7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</w:p>
        </w:tc>
      </w:tr>
      <w:tr w:rsidR="00C527F6" w:rsidRPr="008337B7" w14:paraId="7913D8B7" w14:textId="77777777" w:rsidTr="007A2C2D">
        <w:tc>
          <w:tcPr>
            <w:tcW w:w="14000" w:type="dxa"/>
            <w:shd w:val="clear" w:color="auto" w:fill="auto"/>
            <w:vAlign w:val="center"/>
          </w:tcPr>
          <w:p w14:paraId="6B38B20F" w14:textId="77777777" w:rsidR="00C527F6" w:rsidRPr="008337B7" w:rsidRDefault="00C527F6" w:rsidP="007A2C2D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e-mail: ____________@______________________</w:t>
            </w:r>
          </w:p>
        </w:tc>
      </w:tr>
      <w:tr w:rsidR="00C527F6" w:rsidRPr="008337B7" w14:paraId="5669B0A6" w14:textId="77777777" w:rsidTr="007A2C2D">
        <w:tc>
          <w:tcPr>
            <w:tcW w:w="14000" w:type="dxa"/>
            <w:shd w:val="clear" w:color="auto" w:fill="auto"/>
            <w:vAlign w:val="center"/>
          </w:tcPr>
          <w:p w14:paraId="096DDAA5" w14:textId="77777777" w:rsidR="00C527F6" w:rsidRPr="008337B7" w:rsidRDefault="00C527F6" w:rsidP="007A2C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337B7">
              <w:rPr>
                <w:rFonts w:ascii="Times New Roman" w:hAnsi="Times New Roman" w:cs="Times New Roman"/>
              </w:rPr>
              <w:t xml:space="preserve">Adres skrzynki </w:t>
            </w:r>
            <w:proofErr w:type="spellStart"/>
            <w:r w:rsidRPr="008337B7">
              <w:rPr>
                <w:rFonts w:ascii="Times New Roman" w:hAnsi="Times New Roman" w:cs="Times New Roman"/>
              </w:rPr>
              <w:t>ePUAP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Wykonawcy</w:t>
            </w:r>
          </w:p>
        </w:tc>
      </w:tr>
    </w:tbl>
    <w:p w14:paraId="4C4E1100" w14:textId="77777777" w:rsidR="00C527F6" w:rsidRPr="008337B7" w:rsidRDefault="00C527F6" w:rsidP="00CE18F8">
      <w:pPr>
        <w:jc w:val="center"/>
        <w:rPr>
          <w:rFonts w:ascii="Times New Roman" w:hAnsi="Times New Roman" w:cs="Times New Roman"/>
          <w:b/>
        </w:rPr>
      </w:pPr>
    </w:p>
    <w:p w14:paraId="7FCFF606" w14:textId="01E0D86F" w:rsidR="00C527F6" w:rsidRPr="008337B7" w:rsidRDefault="00C527F6" w:rsidP="00831BB3">
      <w:pPr>
        <w:rPr>
          <w:rFonts w:ascii="Times New Roman" w:hAnsi="Times New Roman" w:cs="Times New Roman"/>
          <w:b/>
          <w:bCs/>
          <w:i/>
          <w:iCs/>
        </w:rPr>
      </w:pPr>
      <w:r w:rsidRPr="008337B7">
        <w:rPr>
          <w:rFonts w:ascii="Times New Roman" w:hAnsi="Times New Roman" w:cs="Times New Roman"/>
          <w:b/>
          <w:bCs/>
          <w:i/>
          <w:iCs/>
        </w:rPr>
        <w:t>UWAGA! Wykonawca wypełnia Formularz</w:t>
      </w:r>
      <w:r w:rsidR="00CE6925" w:rsidRPr="008337B7">
        <w:rPr>
          <w:rFonts w:ascii="Times New Roman" w:hAnsi="Times New Roman" w:cs="Times New Roman"/>
          <w:b/>
          <w:bCs/>
          <w:i/>
          <w:iCs/>
        </w:rPr>
        <w:t xml:space="preserve"> oceny technicznej </w:t>
      </w:r>
      <w:r w:rsidRPr="008337B7">
        <w:rPr>
          <w:rFonts w:ascii="Times New Roman" w:hAnsi="Times New Roman" w:cs="Times New Roman"/>
          <w:b/>
          <w:bCs/>
          <w:i/>
          <w:iCs/>
        </w:rPr>
        <w:t>tylko w zakresie części, na którą składa ofertę.</w:t>
      </w:r>
    </w:p>
    <w:p w14:paraId="7FBEA0AB" w14:textId="3A3D6FD8" w:rsidR="00DA1545" w:rsidRPr="008337B7" w:rsidRDefault="00DA1545" w:rsidP="00B70BC0">
      <w:pPr>
        <w:pStyle w:val="Default"/>
        <w:rPr>
          <w:color w:val="auto"/>
          <w:sz w:val="22"/>
          <w:szCs w:val="22"/>
        </w:rPr>
      </w:pPr>
    </w:p>
    <w:p w14:paraId="61F892B9" w14:textId="0573CF6D" w:rsidR="00C527F6" w:rsidRPr="008337B7" w:rsidRDefault="00C527F6">
      <w:pPr>
        <w:rPr>
          <w:rFonts w:ascii="Times New Roman" w:hAnsi="Times New Roman" w:cs="Times New Roman"/>
        </w:rPr>
      </w:pPr>
      <w:r w:rsidRPr="008337B7">
        <w:rPr>
          <w:rFonts w:ascii="Times New Roman" w:hAnsi="Times New Roman" w:cs="Times New Roman"/>
        </w:rPr>
        <w:br w:type="page"/>
      </w:r>
    </w:p>
    <w:p w14:paraId="46E94E95" w14:textId="77777777" w:rsidR="00C527F6" w:rsidRPr="008337B7" w:rsidRDefault="00C527F6" w:rsidP="00B70BC0">
      <w:pPr>
        <w:pStyle w:val="Default"/>
        <w:rPr>
          <w:color w:val="auto"/>
          <w:sz w:val="22"/>
          <w:szCs w:val="22"/>
        </w:rPr>
      </w:pPr>
    </w:p>
    <w:p w14:paraId="25DE1CBA" w14:textId="7FD15C0A" w:rsidR="00C527F6" w:rsidRPr="008337B7" w:rsidRDefault="001D0A26" w:rsidP="001D0A26">
      <w:pPr>
        <w:pStyle w:val="Default"/>
        <w:tabs>
          <w:tab w:val="left" w:pos="1584"/>
        </w:tabs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ab/>
      </w:r>
    </w:p>
    <w:p w14:paraId="3374F669" w14:textId="6AFE88A1" w:rsidR="00F46B57" w:rsidRPr="008337B7" w:rsidRDefault="00F46B57" w:rsidP="0031435D">
      <w:pPr>
        <w:pStyle w:val="Default"/>
        <w:numPr>
          <w:ilvl w:val="0"/>
          <w:numId w:val="1"/>
        </w:numPr>
        <w:ind w:left="714" w:hanging="357"/>
        <w:rPr>
          <w:b/>
          <w:bCs/>
          <w:color w:val="auto"/>
          <w:sz w:val="22"/>
          <w:szCs w:val="22"/>
          <w:u w:val="single"/>
        </w:rPr>
      </w:pPr>
      <w:r w:rsidRPr="008337B7">
        <w:rPr>
          <w:b/>
          <w:bCs/>
          <w:color w:val="auto"/>
          <w:sz w:val="22"/>
          <w:szCs w:val="22"/>
          <w:u w:val="single"/>
        </w:rPr>
        <w:t>CZĘŚ</w:t>
      </w:r>
      <w:r w:rsidR="00CE6925" w:rsidRPr="008337B7">
        <w:rPr>
          <w:b/>
          <w:bCs/>
          <w:color w:val="auto"/>
          <w:sz w:val="22"/>
          <w:szCs w:val="22"/>
          <w:u w:val="single"/>
        </w:rPr>
        <w:t>Ć</w:t>
      </w:r>
      <w:r w:rsidRPr="008337B7">
        <w:rPr>
          <w:b/>
          <w:bCs/>
          <w:color w:val="auto"/>
          <w:sz w:val="22"/>
          <w:szCs w:val="22"/>
          <w:u w:val="single"/>
        </w:rPr>
        <w:t xml:space="preserve"> I</w:t>
      </w:r>
      <w:r w:rsidR="00CE6925" w:rsidRPr="008337B7">
        <w:rPr>
          <w:b/>
          <w:bCs/>
          <w:color w:val="auto"/>
          <w:sz w:val="22"/>
          <w:szCs w:val="22"/>
          <w:u w:val="single"/>
        </w:rPr>
        <w:t xml:space="preserve"> ZAMÓWIENIE</w:t>
      </w:r>
      <w:r w:rsidR="0000253D" w:rsidRPr="008337B7">
        <w:rPr>
          <w:b/>
          <w:bCs/>
          <w:color w:val="auto"/>
          <w:sz w:val="22"/>
          <w:szCs w:val="22"/>
          <w:u w:val="single"/>
        </w:rPr>
        <w:t xml:space="preserve"> pn. </w:t>
      </w:r>
      <w:r w:rsidR="0000253D" w:rsidRPr="008337B7">
        <w:rPr>
          <w:b/>
          <w:bCs/>
          <w:sz w:val="22"/>
          <w:szCs w:val="22"/>
          <w:u w:val="single"/>
        </w:rPr>
        <w:t>Dostawa sprzętu TIK</w:t>
      </w:r>
    </w:p>
    <w:p w14:paraId="7DD5B4B4" w14:textId="77777777" w:rsidR="0045506C" w:rsidRPr="008337B7" w:rsidRDefault="0045506C" w:rsidP="00B70BC0">
      <w:pPr>
        <w:pStyle w:val="Default"/>
        <w:rPr>
          <w:color w:val="auto"/>
          <w:sz w:val="22"/>
          <w:szCs w:val="22"/>
        </w:rPr>
      </w:pPr>
    </w:p>
    <w:p w14:paraId="5F1FF2E9" w14:textId="4472CC2E" w:rsidR="00F46B57" w:rsidRPr="008337B7" w:rsidRDefault="00F46B57" w:rsidP="0031435D">
      <w:pPr>
        <w:pStyle w:val="Default"/>
        <w:numPr>
          <w:ilvl w:val="0"/>
          <w:numId w:val="2"/>
        </w:numPr>
        <w:rPr>
          <w:b/>
          <w:bCs/>
          <w:color w:val="auto"/>
          <w:sz w:val="22"/>
          <w:szCs w:val="22"/>
        </w:rPr>
      </w:pPr>
      <w:r w:rsidRPr="008337B7">
        <w:rPr>
          <w:b/>
          <w:bCs/>
          <w:color w:val="auto"/>
          <w:sz w:val="22"/>
          <w:szCs w:val="22"/>
        </w:rPr>
        <w:t>Tablet- 24 szt.</w:t>
      </w:r>
    </w:p>
    <w:p w14:paraId="030FD4DC" w14:textId="1165AEBA" w:rsidR="00CE6925" w:rsidRPr="008337B7" w:rsidRDefault="00CE6925" w:rsidP="00CE6925">
      <w:pPr>
        <w:pStyle w:val="Default"/>
        <w:ind w:left="720"/>
        <w:rPr>
          <w:color w:val="auto"/>
          <w:sz w:val="22"/>
          <w:szCs w:val="22"/>
        </w:rPr>
      </w:pPr>
    </w:p>
    <w:p w14:paraId="04ECCEE6" w14:textId="1C84246A" w:rsidR="00CE6925" w:rsidRPr="008337B7" w:rsidRDefault="00CE6925" w:rsidP="00CE6925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6043D9A" w14:textId="77777777" w:rsidR="00E061F2" w:rsidRPr="008337B7" w:rsidRDefault="00E061F2" w:rsidP="00E061F2">
      <w:pPr>
        <w:pStyle w:val="Default"/>
        <w:ind w:left="720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3255"/>
      </w:tblGrid>
      <w:tr w:rsidR="00CE6925" w:rsidRPr="008337B7" w14:paraId="560FC99F" w14:textId="77777777" w:rsidTr="000C7E0B">
        <w:trPr>
          <w:trHeight w:val="334"/>
        </w:trPr>
        <w:tc>
          <w:tcPr>
            <w:tcW w:w="5087" w:type="dxa"/>
            <w:vAlign w:val="center"/>
          </w:tcPr>
          <w:p w14:paraId="6B57C9DB" w14:textId="4104B2F6" w:rsidR="00CE6925" w:rsidRPr="008337B7" w:rsidRDefault="00CE6925" w:rsidP="000C7E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5" w:type="dxa"/>
            <w:vAlign w:val="center"/>
          </w:tcPr>
          <w:p w14:paraId="407B6188" w14:textId="77777777" w:rsidR="00CE6925" w:rsidRPr="008337B7" w:rsidRDefault="00CE6925" w:rsidP="000C7E0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21E7D62A" w14:textId="58596849" w:rsidR="00CE6925" w:rsidRPr="008337B7" w:rsidRDefault="00CE6925" w:rsidP="000C7E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F46B57" w:rsidRPr="008337B7" w14:paraId="5C81FFF6" w14:textId="77777777" w:rsidTr="000C7E0B">
        <w:tc>
          <w:tcPr>
            <w:tcW w:w="5087" w:type="dxa"/>
          </w:tcPr>
          <w:p w14:paraId="0CC013B4" w14:textId="7478918D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Przekątna ekranu </w:t>
            </w:r>
          </w:p>
        </w:tc>
        <w:tc>
          <w:tcPr>
            <w:tcW w:w="3255" w:type="dxa"/>
          </w:tcPr>
          <w:p w14:paraId="3FC0A4E0" w14:textId="1FA2AF32" w:rsidR="00F46B57" w:rsidRPr="008337B7" w:rsidRDefault="001D0A2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….. ’’</w:t>
            </w:r>
          </w:p>
        </w:tc>
      </w:tr>
      <w:tr w:rsidR="00F46B57" w:rsidRPr="008337B7" w14:paraId="436A51B4" w14:textId="77777777" w:rsidTr="000C7E0B">
        <w:tc>
          <w:tcPr>
            <w:tcW w:w="5087" w:type="dxa"/>
          </w:tcPr>
          <w:p w14:paraId="0245715D" w14:textId="2378A593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 ekranu</w:t>
            </w:r>
          </w:p>
        </w:tc>
        <w:tc>
          <w:tcPr>
            <w:tcW w:w="3255" w:type="dxa"/>
          </w:tcPr>
          <w:p w14:paraId="3D1AACF7" w14:textId="5630F653" w:rsidR="00F46B57" w:rsidRPr="008337B7" w:rsidRDefault="001D0A2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 pikseli</w:t>
            </w:r>
          </w:p>
        </w:tc>
      </w:tr>
      <w:tr w:rsidR="00F46B57" w:rsidRPr="008337B7" w14:paraId="4CB52298" w14:textId="77777777" w:rsidTr="000C7E0B">
        <w:tc>
          <w:tcPr>
            <w:tcW w:w="5087" w:type="dxa"/>
          </w:tcPr>
          <w:p w14:paraId="60CD4C4B" w14:textId="27CCC790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Pamięć </w:t>
            </w:r>
          </w:p>
        </w:tc>
        <w:tc>
          <w:tcPr>
            <w:tcW w:w="3255" w:type="dxa"/>
          </w:tcPr>
          <w:p w14:paraId="3EF4B449" w14:textId="7983B8A0" w:rsidR="00F46B57" w:rsidRPr="008337B7" w:rsidRDefault="001D0A2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F46B57" w:rsidRPr="008337B7" w14:paraId="61F5D390" w14:textId="77777777" w:rsidTr="000C7E0B">
        <w:tc>
          <w:tcPr>
            <w:tcW w:w="5087" w:type="dxa"/>
          </w:tcPr>
          <w:p w14:paraId="5BFD0566" w14:textId="78E6F27F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Pamięć RAM </w:t>
            </w:r>
          </w:p>
        </w:tc>
        <w:tc>
          <w:tcPr>
            <w:tcW w:w="3255" w:type="dxa"/>
          </w:tcPr>
          <w:p w14:paraId="14C4EE47" w14:textId="61523566" w:rsidR="00F46B57" w:rsidRPr="008337B7" w:rsidRDefault="001D0A2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F46B57" w:rsidRPr="008337B7" w14:paraId="494176FB" w14:textId="77777777" w:rsidTr="000C7E0B">
        <w:tc>
          <w:tcPr>
            <w:tcW w:w="5087" w:type="dxa"/>
          </w:tcPr>
          <w:p w14:paraId="2EC216E0" w14:textId="0A7830FF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Łączność</w:t>
            </w:r>
            <w:r w:rsidR="00CE6925" w:rsidRPr="008337B7">
              <w:rPr>
                <w:rStyle w:val="attribute-value"/>
                <w:rFonts w:ascii="Times New Roman" w:hAnsi="Times New Roman" w:cs="Times New Roman"/>
              </w:rPr>
              <w:t xml:space="preserve"> </w:t>
            </w:r>
            <w:proofErr w:type="spellStart"/>
            <w:r w:rsidR="00CE6925" w:rsidRPr="008337B7">
              <w:rPr>
                <w:rStyle w:val="attribute-value"/>
                <w:rFonts w:ascii="Times New Roman" w:hAnsi="Times New Roman" w:cs="Times New Roman"/>
              </w:rPr>
              <w:t>WiFi</w:t>
            </w:r>
            <w:proofErr w:type="spellEnd"/>
            <w:r w:rsidR="00CE6925" w:rsidRPr="008337B7">
              <w:rPr>
                <w:rStyle w:val="attribute-value"/>
                <w:rFonts w:ascii="Times New Roman" w:hAnsi="Times New Roman" w:cs="Times New Roman"/>
              </w:rPr>
              <w:t xml:space="preserve"> 802.11 </w:t>
            </w:r>
            <w:proofErr w:type="spellStart"/>
            <w:r w:rsidR="00CE6925" w:rsidRPr="008337B7">
              <w:rPr>
                <w:rStyle w:val="attribute-value"/>
                <w:rFonts w:ascii="Times New Roman" w:hAnsi="Times New Roman" w:cs="Times New Roman"/>
              </w:rPr>
              <w:t>ax</w:t>
            </w:r>
            <w:proofErr w:type="spellEnd"/>
            <w:r w:rsidR="00CE6925" w:rsidRPr="008337B7">
              <w:rPr>
                <w:rStyle w:val="attribute-value"/>
                <w:rFonts w:ascii="Times New Roman" w:hAnsi="Times New Roman" w:cs="Times New Roman"/>
              </w:rPr>
              <w:t>, Bluetooth 5.0</w:t>
            </w:r>
          </w:p>
        </w:tc>
        <w:tc>
          <w:tcPr>
            <w:tcW w:w="3255" w:type="dxa"/>
          </w:tcPr>
          <w:p w14:paraId="66F467DD" w14:textId="6ACAEC1E" w:rsidR="00F46B57" w:rsidRPr="008337B7" w:rsidRDefault="00CE6925" w:rsidP="00D10F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F46B57" w:rsidRPr="008337B7" w14:paraId="7744311B" w14:textId="77777777" w:rsidTr="000C7E0B">
        <w:tc>
          <w:tcPr>
            <w:tcW w:w="5087" w:type="dxa"/>
          </w:tcPr>
          <w:p w14:paraId="6F7E5206" w14:textId="4B2E4452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Aparat przedni </w:t>
            </w:r>
          </w:p>
        </w:tc>
        <w:tc>
          <w:tcPr>
            <w:tcW w:w="3255" w:type="dxa"/>
          </w:tcPr>
          <w:p w14:paraId="5C1D9E06" w14:textId="714BA034" w:rsidR="00F46B57" w:rsidRPr="008337B7" w:rsidRDefault="001D0A26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Mpix</w:t>
            </w:r>
            <w:proofErr w:type="spellEnd"/>
          </w:p>
        </w:tc>
      </w:tr>
      <w:tr w:rsidR="00F46B57" w:rsidRPr="008337B7" w14:paraId="6278FF72" w14:textId="77777777" w:rsidTr="000C7E0B">
        <w:tc>
          <w:tcPr>
            <w:tcW w:w="5087" w:type="dxa"/>
          </w:tcPr>
          <w:p w14:paraId="0E1CCC5A" w14:textId="48FFD8AD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Aparat tylny </w:t>
            </w:r>
          </w:p>
        </w:tc>
        <w:tc>
          <w:tcPr>
            <w:tcW w:w="3255" w:type="dxa"/>
          </w:tcPr>
          <w:p w14:paraId="01D84FC6" w14:textId="7E49AF6A" w:rsidR="00F46B57" w:rsidRPr="008337B7" w:rsidRDefault="001D0A26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Mpix</w:t>
            </w:r>
            <w:proofErr w:type="spellEnd"/>
          </w:p>
        </w:tc>
      </w:tr>
      <w:tr w:rsidR="00F46B57" w:rsidRPr="008337B7" w14:paraId="42E4FB92" w14:textId="77777777" w:rsidTr="000C7E0B">
        <w:tc>
          <w:tcPr>
            <w:tcW w:w="5087" w:type="dxa"/>
          </w:tcPr>
          <w:p w14:paraId="49A253C8" w14:textId="77777777" w:rsidR="00CE6925" w:rsidRPr="008337B7" w:rsidRDefault="00F46B57" w:rsidP="00CE6925">
            <w:pPr>
              <w:pStyle w:val="Default"/>
              <w:tabs>
                <w:tab w:val="left" w:pos="6271"/>
              </w:tabs>
              <w:jc w:val="both"/>
              <w:rPr>
                <w:sz w:val="22"/>
                <w:szCs w:val="22"/>
              </w:rPr>
            </w:pPr>
            <w:r w:rsidRPr="008337B7">
              <w:t>System operacyjny</w:t>
            </w:r>
            <w:r w:rsidR="00CE6925" w:rsidRPr="008337B7">
              <w:t xml:space="preserve">, </w:t>
            </w:r>
            <w:r w:rsidR="00CE6925" w:rsidRPr="008337B7">
              <w:rPr>
                <w:sz w:val="22"/>
                <w:szCs w:val="22"/>
              </w:rPr>
              <w:t xml:space="preserve">który posiada wbudowane mechanizmy, bez użycia dodatkowych aplikacji (bez jakichkolwiek emulatorów, implementacji lub programów towarzyszących), zapewniające: </w:t>
            </w:r>
          </w:p>
          <w:p w14:paraId="7374FCF0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60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Polską wersję językową;</w:t>
            </w:r>
          </w:p>
          <w:p w14:paraId="6A1888DB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Dostępność aktualizacji i poprawek do systemu u producenta systemu bezpłatnie i bez dodatkowych opłat licencyjnych z możliwością wyboru instalowanych poprawek;</w:t>
            </w:r>
          </w:p>
          <w:p w14:paraId="4A473B8F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Możliwość zdalnej, automatycznej instalacji, konfiguracji, administrowania oraz aktualizowania systemu;</w:t>
            </w:r>
          </w:p>
          <w:p w14:paraId="29C4BC69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Możliwość automatycznego zbudowania obrazu systemu wraz z aplikacjami. Obraz systemu służyć ma do automatycznego upowszechniania systemu operacyjnego inicjowanego i wykonywanego w całości przez sieć komputerową; </w:t>
            </w:r>
          </w:p>
          <w:p w14:paraId="7B7CCB5A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Graficzne środowisko instalacji i konfiguracji; </w:t>
            </w:r>
          </w:p>
          <w:p w14:paraId="7D923946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Możliwość udostępniania i przejmowania pulpitu zdalnego; </w:t>
            </w:r>
          </w:p>
          <w:p w14:paraId="6DAC1CC0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Wyposażenie systemu w graficzny interfejs użytkownika w języku polskim;</w:t>
            </w:r>
          </w:p>
          <w:p w14:paraId="7ED7E85C" w14:textId="24FF0626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Zapewnienie pełnej kompatybilności z</w:t>
            </w:r>
            <w:r w:rsidR="000C7E0B" w:rsidRPr="008337B7">
              <w:rPr>
                <w:sz w:val="22"/>
                <w:szCs w:val="22"/>
              </w:rPr>
              <w:t> </w:t>
            </w:r>
            <w:r w:rsidRPr="008337B7">
              <w:rPr>
                <w:sz w:val="22"/>
                <w:szCs w:val="22"/>
              </w:rPr>
              <w:t xml:space="preserve">oferowanym sprzętem; </w:t>
            </w:r>
          </w:p>
          <w:p w14:paraId="3BF9FFF1" w14:textId="669B9873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Zintegrowanie z systemem modułu pomocy dla użytkownika w języku polskim; </w:t>
            </w:r>
          </w:p>
          <w:p w14:paraId="00DC9766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Zintegrowanie z systemem modułu wyszukiwania informacji;</w:t>
            </w:r>
          </w:p>
          <w:p w14:paraId="29A8C52D" w14:textId="22594226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Możliwość wykonania kopii bezpieczeństwa (całego dysku, wybranych folderów, kopii przyrostowych) wraz z możliwością automatycznego odzyskania wersji wcześniejszej, </w:t>
            </w:r>
          </w:p>
          <w:p w14:paraId="4AA10DC4" w14:textId="199FCBC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lastRenderedPageBreak/>
              <w:t xml:space="preserve"> Zintegrowane z systemem operacyjnym narzędzia zwalczające złośliwe oprogramowanie; aktualizacja dostępna u producenta nieodpłatnie bez ograniczeń czasowych; </w:t>
            </w:r>
          </w:p>
          <w:p w14:paraId="1F99E2F2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Licencja na system operacyjny musi być nieograniczona w czasie, pozwalać na wielokrotne instalowanie systemu na oferowanym sprzęcie bez konieczności kontaktowania się przez Zamawiającego z producentem systemu lub sprzętu; </w:t>
            </w:r>
          </w:p>
          <w:p w14:paraId="56ECB22C" w14:textId="437C4149" w:rsidR="00F46B57" w:rsidRPr="008337B7" w:rsidRDefault="00CE6925" w:rsidP="00A75BE2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</w:t>
            </w:r>
            <w:r w:rsidRPr="008337B7">
              <w:t>Zamawiający nie dopuszcza w systemie możliwości instalacji dodatkowych narzędzi emulujących działanie systemów</w:t>
            </w:r>
          </w:p>
        </w:tc>
        <w:tc>
          <w:tcPr>
            <w:tcW w:w="3255" w:type="dxa"/>
            <w:vAlign w:val="center"/>
          </w:tcPr>
          <w:p w14:paraId="611D7A2D" w14:textId="4D527154" w:rsidR="00F46B57" w:rsidRPr="008337B7" w:rsidRDefault="00CE6925" w:rsidP="000C7E0B">
            <w:pPr>
              <w:pStyle w:val="Default"/>
              <w:tabs>
                <w:tab w:val="left" w:pos="398"/>
                <w:tab w:val="left" w:pos="6271"/>
              </w:tabs>
              <w:jc w:val="center"/>
              <w:rPr>
                <w:rStyle w:val="attribute-value"/>
                <w:sz w:val="22"/>
                <w:szCs w:val="22"/>
              </w:rPr>
            </w:pPr>
            <w:r w:rsidRPr="008337B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Spełnia/nie spełnia</w:t>
            </w:r>
          </w:p>
        </w:tc>
      </w:tr>
      <w:tr w:rsidR="00F46B57" w:rsidRPr="008337B7" w14:paraId="3E53FD94" w14:textId="77777777" w:rsidTr="000C7E0B">
        <w:tc>
          <w:tcPr>
            <w:tcW w:w="5087" w:type="dxa"/>
          </w:tcPr>
          <w:p w14:paraId="6593E71B" w14:textId="5118EC44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Akcesoria</w:t>
            </w:r>
            <w:r w:rsidR="000C7E0B" w:rsidRPr="008337B7">
              <w:rPr>
                <w:rFonts w:ascii="Times New Roman" w:hAnsi="Times New Roman" w:cs="Times New Roman"/>
              </w:rPr>
              <w:t>:</w:t>
            </w:r>
            <w:r w:rsidR="000C7E0B" w:rsidRPr="008337B7">
              <w:rPr>
                <w:rStyle w:val="attribute-value"/>
                <w:rFonts w:ascii="Times New Roman" w:hAnsi="Times New Roman" w:cs="Times New Roman"/>
              </w:rPr>
              <w:t xml:space="preserve"> Ładowarka sieciowa</w:t>
            </w:r>
          </w:p>
        </w:tc>
        <w:tc>
          <w:tcPr>
            <w:tcW w:w="3255" w:type="dxa"/>
          </w:tcPr>
          <w:p w14:paraId="7615D331" w14:textId="442CCAF7" w:rsidR="00F46B57" w:rsidRPr="008337B7" w:rsidRDefault="000C7E0B" w:rsidP="001D0A2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65A03E7F" w14:textId="77777777" w:rsidR="00673F37" w:rsidRPr="008337B7" w:rsidRDefault="00673F37" w:rsidP="00673F37">
      <w:pPr>
        <w:rPr>
          <w:rFonts w:ascii="Times New Roman" w:hAnsi="Times New Roman" w:cs="Times New Roman"/>
          <w:b/>
          <w:u w:val="single"/>
        </w:rPr>
      </w:pPr>
    </w:p>
    <w:p w14:paraId="4F8A6E6B" w14:textId="762D7A93" w:rsidR="00831BB3" w:rsidRPr="008337B7" w:rsidRDefault="00E061F2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Szafa do przechowywania i ładowania tabletów- 1 szt.</w:t>
      </w:r>
    </w:p>
    <w:p w14:paraId="49C44A78" w14:textId="023AC9C6" w:rsidR="00322A87" w:rsidRPr="008337B7" w:rsidRDefault="00322A87" w:rsidP="00322A87">
      <w:pPr>
        <w:pStyle w:val="Akapitzlist"/>
        <w:rPr>
          <w:rFonts w:ascii="Times New Roman" w:hAnsi="Times New Roman" w:cs="Times New Roman"/>
          <w:b/>
          <w:bCs/>
        </w:rPr>
      </w:pPr>
    </w:p>
    <w:p w14:paraId="5FE8A9CF" w14:textId="77777777" w:rsidR="00322A87" w:rsidRPr="008337B7" w:rsidRDefault="00322A87" w:rsidP="00322A87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2AF132E8" w14:textId="77777777" w:rsidR="00322A87" w:rsidRPr="008337B7" w:rsidRDefault="00322A87" w:rsidP="00322A87">
      <w:pPr>
        <w:pStyle w:val="Akapitzlist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3255"/>
      </w:tblGrid>
      <w:tr w:rsidR="000C7E0B" w:rsidRPr="008337B7" w14:paraId="01842ADE" w14:textId="77777777" w:rsidTr="007A2C2D">
        <w:trPr>
          <w:trHeight w:val="334"/>
        </w:trPr>
        <w:tc>
          <w:tcPr>
            <w:tcW w:w="5087" w:type="dxa"/>
            <w:vAlign w:val="center"/>
          </w:tcPr>
          <w:p w14:paraId="058315C9" w14:textId="77777777" w:rsidR="000C7E0B" w:rsidRPr="008337B7" w:rsidRDefault="000C7E0B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5" w:type="dxa"/>
            <w:vAlign w:val="center"/>
          </w:tcPr>
          <w:p w14:paraId="10E762DD" w14:textId="77777777" w:rsidR="000C7E0B" w:rsidRPr="008337B7" w:rsidRDefault="000C7E0B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17C87D86" w14:textId="77777777" w:rsidR="000C7E0B" w:rsidRPr="008337B7" w:rsidRDefault="000C7E0B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C7E0B" w:rsidRPr="008337B7" w14:paraId="73172BCF" w14:textId="77777777" w:rsidTr="007A2C2D">
        <w:tc>
          <w:tcPr>
            <w:tcW w:w="5087" w:type="dxa"/>
          </w:tcPr>
          <w:p w14:paraId="466D2811" w14:textId="1C9D80FA" w:rsidR="000C7E0B" w:rsidRPr="008337B7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Liczba slotów </w:t>
            </w:r>
          </w:p>
        </w:tc>
        <w:tc>
          <w:tcPr>
            <w:tcW w:w="3255" w:type="dxa"/>
          </w:tcPr>
          <w:p w14:paraId="40149A31" w14:textId="0BD12C64" w:rsidR="000C7E0B" w:rsidRPr="008337B7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…………</w:t>
            </w:r>
            <w:r w:rsidR="001D0A26" w:rsidRPr="008337B7">
              <w:rPr>
                <w:rFonts w:ascii="Times New Roman" w:hAnsi="Times New Roman" w:cs="Times New Roman"/>
              </w:rPr>
              <w:t xml:space="preserve"> szt.</w:t>
            </w:r>
          </w:p>
          <w:p w14:paraId="39E21F32" w14:textId="77777777" w:rsidR="000C7E0B" w:rsidRPr="008337B7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 tym:</w:t>
            </w:r>
          </w:p>
          <w:p w14:paraId="529B5807" w14:textId="05993548" w:rsidR="000C7E0B" w:rsidRPr="008337B7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- na tablety (min.10”) …</w:t>
            </w:r>
            <w:r w:rsidR="001D0A26" w:rsidRPr="008337B7">
              <w:rPr>
                <w:rFonts w:ascii="Times New Roman" w:hAnsi="Times New Roman" w:cs="Times New Roman"/>
              </w:rPr>
              <w:t xml:space="preserve"> szt.</w:t>
            </w:r>
          </w:p>
          <w:p w14:paraId="64A6EE77" w14:textId="2AC37532" w:rsidR="000C7E0B" w:rsidRPr="008337B7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- </w:t>
            </w:r>
            <w:r w:rsidR="00322A87" w:rsidRPr="008337B7">
              <w:rPr>
                <w:rFonts w:ascii="Times New Roman" w:hAnsi="Times New Roman" w:cs="Times New Roman"/>
              </w:rPr>
              <w:t>na laptopy  (min.15,6”) …</w:t>
            </w:r>
            <w:r w:rsidR="001D0A26" w:rsidRPr="008337B7">
              <w:rPr>
                <w:rFonts w:ascii="Times New Roman" w:hAnsi="Times New Roman" w:cs="Times New Roman"/>
              </w:rPr>
              <w:t xml:space="preserve"> szt.</w:t>
            </w:r>
            <w:r w:rsidR="00322A87" w:rsidRPr="008337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7E0B" w:rsidRPr="008337B7" w14:paraId="39413734" w14:textId="77777777" w:rsidTr="00322A87">
        <w:tc>
          <w:tcPr>
            <w:tcW w:w="5087" w:type="dxa"/>
          </w:tcPr>
          <w:p w14:paraId="5AF8A992" w14:textId="4247310E" w:rsidR="000C7E0B" w:rsidRPr="008337B7" w:rsidRDefault="00322A87" w:rsidP="00322A8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Zabezpieczenia: chłodzenie, ochronę przeciw przeciążeniową, przed przebiciami, spięciami i przeładowaniem</w:t>
            </w:r>
          </w:p>
        </w:tc>
        <w:tc>
          <w:tcPr>
            <w:tcW w:w="3255" w:type="dxa"/>
            <w:vAlign w:val="center"/>
          </w:tcPr>
          <w:p w14:paraId="108E2C2B" w14:textId="4DA7A22E" w:rsidR="000C7E0B" w:rsidRPr="008337B7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C7E0B" w:rsidRPr="008337B7" w14:paraId="16D9D4E8" w14:textId="77777777" w:rsidTr="00322A87">
        <w:tc>
          <w:tcPr>
            <w:tcW w:w="5087" w:type="dxa"/>
          </w:tcPr>
          <w:p w14:paraId="15EF879B" w14:textId="1F542D6D" w:rsidR="000C7E0B" w:rsidRPr="008337B7" w:rsidRDefault="00322A87" w:rsidP="00322A8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System zarządzania kablami od ładowania pozwalający na utrzymanie porządku i szybki dostęp do ładowania</w:t>
            </w:r>
          </w:p>
        </w:tc>
        <w:tc>
          <w:tcPr>
            <w:tcW w:w="3255" w:type="dxa"/>
            <w:vAlign w:val="center"/>
          </w:tcPr>
          <w:p w14:paraId="21320440" w14:textId="590AFC5C" w:rsidR="000C7E0B" w:rsidRPr="008337B7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C7E0B" w:rsidRPr="008337B7" w14:paraId="20FA0141" w14:textId="77777777" w:rsidTr="00322A87">
        <w:tc>
          <w:tcPr>
            <w:tcW w:w="5087" w:type="dxa"/>
          </w:tcPr>
          <w:p w14:paraId="3DC990F6" w14:textId="1B72F15C" w:rsidR="000C7E0B" w:rsidRPr="008337B7" w:rsidRDefault="00322A87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Liczba wbudowanych gniazda zasilania</w:t>
            </w:r>
            <w:r w:rsidR="000C7E0B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14:paraId="78CB0E8C" w14:textId="4E5A9464" w:rsidR="000C7E0B" w:rsidRPr="008337B7" w:rsidRDefault="00FD3AAA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… szt.</w:t>
            </w:r>
          </w:p>
        </w:tc>
      </w:tr>
      <w:tr w:rsidR="000C7E0B" w:rsidRPr="008337B7" w14:paraId="70ADF620" w14:textId="77777777" w:rsidTr="00322A87">
        <w:tc>
          <w:tcPr>
            <w:tcW w:w="5087" w:type="dxa"/>
          </w:tcPr>
          <w:p w14:paraId="320EDFC6" w14:textId="2C313A6F" w:rsidR="000C7E0B" w:rsidRPr="008337B7" w:rsidRDefault="00322A87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blokowania kółka</w:t>
            </w:r>
          </w:p>
        </w:tc>
        <w:tc>
          <w:tcPr>
            <w:tcW w:w="3255" w:type="dxa"/>
            <w:vAlign w:val="center"/>
          </w:tcPr>
          <w:p w14:paraId="7FAB7B81" w14:textId="658E91C0" w:rsidR="000C7E0B" w:rsidRPr="008337B7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C7E0B" w:rsidRPr="008337B7" w14:paraId="2B9A9BFB" w14:textId="77777777" w:rsidTr="00322A87">
        <w:tc>
          <w:tcPr>
            <w:tcW w:w="5087" w:type="dxa"/>
          </w:tcPr>
          <w:p w14:paraId="5CC829FA" w14:textId="5AAFA16D" w:rsidR="000C7E0B" w:rsidRPr="008337B7" w:rsidRDefault="00322A87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Rączki umożliwiające łatwe przemieszczanie</w:t>
            </w:r>
          </w:p>
        </w:tc>
        <w:tc>
          <w:tcPr>
            <w:tcW w:w="3255" w:type="dxa"/>
            <w:vAlign w:val="center"/>
          </w:tcPr>
          <w:p w14:paraId="05FF3B82" w14:textId="297A57FB" w:rsidR="000C7E0B" w:rsidRPr="008337B7" w:rsidRDefault="00322A87" w:rsidP="00322A87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0F75" w:rsidRPr="008337B7" w14:paraId="43B73E74" w14:textId="77777777" w:rsidTr="00322A87">
        <w:tc>
          <w:tcPr>
            <w:tcW w:w="5087" w:type="dxa"/>
          </w:tcPr>
          <w:p w14:paraId="0137945B" w14:textId="1706C366" w:rsidR="00D10F75" w:rsidRPr="008337B7" w:rsidRDefault="00D10F75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Zasilanie AC 220-240V, 50/60Hz</w:t>
            </w:r>
          </w:p>
        </w:tc>
        <w:tc>
          <w:tcPr>
            <w:tcW w:w="3255" w:type="dxa"/>
            <w:vAlign w:val="center"/>
          </w:tcPr>
          <w:p w14:paraId="4C430F85" w14:textId="1257BAD9" w:rsidR="00D10F75" w:rsidRPr="008337B7" w:rsidRDefault="00D10F75" w:rsidP="00322A87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6719BE68" w14:textId="61AA7D69" w:rsidR="000F6EF6" w:rsidRPr="008337B7" w:rsidRDefault="000F6EF6" w:rsidP="000F6EF6">
      <w:pPr>
        <w:rPr>
          <w:rFonts w:ascii="Times New Roman" w:hAnsi="Times New Roman" w:cs="Times New Roman"/>
        </w:rPr>
      </w:pPr>
    </w:p>
    <w:p w14:paraId="21CD48D3" w14:textId="60E5DDBD" w:rsidR="000F6EF6" w:rsidRPr="008337B7" w:rsidRDefault="000F6EF6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337B7">
        <w:rPr>
          <w:rFonts w:ascii="Times New Roman" w:hAnsi="Times New Roman" w:cs="Times New Roman"/>
          <w:b/>
          <w:bCs/>
        </w:rPr>
        <w:t>Przenośny komputer z systemem operacyjnym i pakietem biurowym – 2 szt.</w:t>
      </w:r>
    </w:p>
    <w:p w14:paraId="6D787918" w14:textId="41CA7AF7" w:rsidR="00322A87" w:rsidRPr="008337B7" w:rsidRDefault="00322A87" w:rsidP="00322A87">
      <w:pPr>
        <w:pStyle w:val="Akapitzlist"/>
        <w:rPr>
          <w:rFonts w:ascii="Times New Roman" w:hAnsi="Times New Roman" w:cs="Times New Roman"/>
        </w:rPr>
      </w:pPr>
    </w:p>
    <w:p w14:paraId="0C285094" w14:textId="77777777" w:rsidR="00322A87" w:rsidRPr="008337B7" w:rsidRDefault="00322A87" w:rsidP="00322A87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4B345004" w14:textId="77777777" w:rsidR="00D12273" w:rsidRPr="008337B7" w:rsidRDefault="00D12273" w:rsidP="00D12273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322A87" w:rsidRPr="008337B7" w14:paraId="4CBE7CA4" w14:textId="77777777" w:rsidTr="002470D6">
        <w:tc>
          <w:tcPr>
            <w:tcW w:w="5085" w:type="dxa"/>
            <w:vAlign w:val="center"/>
          </w:tcPr>
          <w:p w14:paraId="68B437E6" w14:textId="5FFFCE24" w:rsidR="00322A87" w:rsidRPr="008337B7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3942121" w14:textId="77777777" w:rsidR="00322A87" w:rsidRPr="008337B7" w:rsidRDefault="00322A87" w:rsidP="00322A87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64D14E87" w14:textId="14C7D7F7" w:rsidR="00322A87" w:rsidRPr="008337B7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FD3AAA" w:rsidRPr="008337B7" w14:paraId="77BEB905" w14:textId="77777777" w:rsidTr="002470D6">
        <w:tc>
          <w:tcPr>
            <w:tcW w:w="5085" w:type="dxa"/>
          </w:tcPr>
          <w:p w14:paraId="0621A354" w14:textId="112740A2" w:rsidR="00FD3AAA" w:rsidRPr="008337B7" w:rsidRDefault="00FD3AAA" w:rsidP="00FD3A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Przekątna ekranu</w:t>
            </w:r>
          </w:p>
        </w:tc>
        <w:tc>
          <w:tcPr>
            <w:tcW w:w="3254" w:type="dxa"/>
          </w:tcPr>
          <w:p w14:paraId="53838629" w14:textId="79081BD3" w:rsidR="00FD3AAA" w:rsidRPr="008337B7" w:rsidRDefault="00FD3AAA" w:rsidP="002C7A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….. ’’</w:t>
            </w:r>
          </w:p>
        </w:tc>
      </w:tr>
      <w:tr w:rsidR="00FD3AAA" w:rsidRPr="008337B7" w14:paraId="6FB69C57" w14:textId="77777777" w:rsidTr="002470D6">
        <w:tc>
          <w:tcPr>
            <w:tcW w:w="5085" w:type="dxa"/>
          </w:tcPr>
          <w:p w14:paraId="6ACCE4C2" w14:textId="6115128B" w:rsidR="00FD3AAA" w:rsidRPr="008337B7" w:rsidRDefault="00FD3AAA" w:rsidP="00FD3A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 ekranu</w:t>
            </w:r>
          </w:p>
        </w:tc>
        <w:tc>
          <w:tcPr>
            <w:tcW w:w="3254" w:type="dxa"/>
          </w:tcPr>
          <w:p w14:paraId="5170CEB3" w14:textId="472058CD" w:rsidR="00FD3AAA" w:rsidRPr="008337B7" w:rsidRDefault="00FD3AAA" w:rsidP="002C7A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 pikseli</w:t>
            </w:r>
          </w:p>
        </w:tc>
      </w:tr>
      <w:tr w:rsidR="000F6EF6" w:rsidRPr="008337B7" w14:paraId="41557E9E" w14:textId="77777777" w:rsidTr="00421741">
        <w:tc>
          <w:tcPr>
            <w:tcW w:w="5085" w:type="dxa"/>
          </w:tcPr>
          <w:p w14:paraId="4B98A459" w14:textId="094E24F8" w:rsidR="000F6EF6" w:rsidRPr="008337B7" w:rsidRDefault="002470D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Procesor osiągający min </w:t>
            </w:r>
            <w:proofErr w:type="spellStart"/>
            <w:r w:rsidRPr="008337B7">
              <w:rPr>
                <w:rFonts w:ascii="Times New Roman" w:hAnsi="Times New Roman" w:cs="Times New Roman"/>
              </w:rPr>
              <w:t>Average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CPU </w:t>
            </w:r>
            <w:r w:rsidRPr="008337B7">
              <w:rPr>
                <w:rFonts w:ascii="Times New Roman" w:hAnsi="Times New Roman" w:cs="Times New Roman"/>
              </w:rPr>
              <w:lastRenderedPageBreak/>
              <w:t xml:space="preserve">Mark=10600pkt, wg </w:t>
            </w:r>
            <w:hyperlink r:id="rId9" w:history="1">
              <w:r w:rsidR="00D05C74" w:rsidRPr="009523C5">
                <w:rPr>
                  <w:rStyle w:val="Hipercze"/>
                  <w:rFonts w:ascii="Times New Roman" w:hAnsi="Times New Roman" w:cs="Times New Roman"/>
                </w:rPr>
                <w:t>www.cpubenchmark.net</w:t>
              </w:r>
            </w:hyperlink>
          </w:p>
        </w:tc>
        <w:tc>
          <w:tcPr>
            <w:tcW w:w="3254" w:type="dxa"/>
            <w:vAlign w:val="center"/>
          </w:tcPr>
          <w:p w14:paraId="39E5D628" w14:textId="0ABA7157" w:rsidR="000F6EF6" w:rsidRPr="008337B7" w:rsidRDefault="002F0CCC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……… pkt</w:t>
            </w:r>
          </w:p>
        </w:tc>
      </w:tr>
      <w:tr w:rsidR="000F6EF6" w:rsidRPr="008337B7" w14:paraId="4921132E" w14:textId="77777777" w:rsidTr="00421741">
        <w:tc>
          <w:tcPr>
            <w:tcW w:w="5085" w:type="dxa"/>
          </w:tcPr>
          <w:p w14:paraId="07E7552F" w14:textId="50481B83" w:rsidR="000F6EF6" w:rsidRPr="008337B7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 xml:space="preserve">Pamięć RAM </w:t>
            </w:r>
          </w:p>
        </w:tc>
        <w:tc>
          <w:tcPr>
            <w:tcW w:w="3254" w:type="dxa"/>
            <w:vAlign w:val="center"/>
          </w:tcPr>
          <w:p w14:paraId="50BBA11F" w14:textId="146ABFD0" w:rsidR="000F6EF6" w:rsidRPr="008337B7" w:rsidRDefault="00FD3AAA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0F6EF6" w:rsidRPr="008337B7" w14:paraId="0204F690" w14:textId="77777777" w:rsidTr="00421741">
        <w:tc>
          <w:tcPr>
            <w:tcW w:w="5085" w:type="dxa"/>
          </w:tcPr>
          <w:p w14:paraId="14E99B4A" w14:textId="0597C129" w:rsidR="000F6EF6" w:rsidRPr="008337B7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Dysk twardy typu SSD</w:t>
            </w:r>
          </w:p>
        </w:tc>
        <w:tc>
          <w:tcPr>
            <w:tcW w:w="3254" w:type="dxa"/>
            <w:vAlign w:val="center"/>
          </w:tcPr>
          <w:p w14:paraId="60F7159C" w14:textId="38BD3D01" w:rsidR="000F6EF6" w:rsidRPr="008337B7" w:rsidRDefault="00FD3AAA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0F6EF6" w:rsidRPr="008337B7" w14:paraId="635A0D5C" w14:textId="77777777" w:rsidTr="00421741">
        <w:tc>
          <w:tcPr>
            <w:tcW w:w="5085" w:type="dxa"/>
          </w:tcPr>
          <w:p w14:paraId="1373B394" w14:textId="564AF871" w:rsidR="000F6EF6" w:rsidRPr="00D05C74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05C74">
              <w:rPr>
                <w:rFonts w:ascii="Times New Roman" w:hAnsi="Times New Roman" w:cs="Times New Roman"/>
                <w:lang w:val="en-US"/>
              </w:rPr>
              <w:t>Łączność</w:t>
            </w:r>
            <w:proofErr w:type="spellEnd"/>
            <w:r w:rsidR="002470D6" w:rsidRPr="00D05C74">
              <w:rPr>
                <w:rStyle w:val="attribute-value"/>
                <w:rFonts w:ascii="Times New Roman" w:hAnsi="Times New Roman" w:cs="Times New Roman"/>
                <w:lang w:val="en-US"/>
              </w:rPr>
              <w:t xml:space="preserve"> LAN 1 </w:t>
            </w:r>
            <w:proofErr w:type="spellStart"/>
            <w:r w:rsidR="002470D6" w:rsidRPr="00D05C74">
              <w:rPr>
                <w:rStyle w:val="attribute-value"/>
                <w:rFonts w:ascii="Times New Roman" w:hAnsi="Times New Roman" w:cs="Times New Roman"/>
                <w:lang w:val="en-US"/>
              </w:rPr>
              <w:t>Gbps</w:t>
            </w:r>
            <w:proofErr w:type="spellEnd"/>
            <w:r w:rsidR="002470D6" w:rsidRPr="00D05C74">
              <w:rPr>
                <w:rStyle w:val="attribute-value"/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2470D6" w:rsidRPr="00D05C74">
              <w:rPr>
                <w:rStyle w:val="attribute-value"/>
                <w:rFonts w:ascii="Times New Roman" w:hAnsi="Times New Roman" w:cs="Times New Roman"/>
                <w:lang w:val="en-US"/>
              </w:rPr>
              <w:t>WiFi</w:t>
            </w:r>
            <w:proofErr w:type="spellEnd"/>
            <w:r w:rsidR="002470D6" w:rsidRPr="00D05C74">
              <w:rPr>
                <w:rStyle w:val="attribute-value"/>
                <w:rFonts w:ascii="Times New Roman" w:hAnsi="Times New Roman" w:cs="Times New Roman"/>
                <w:lang w:val="en-US"/>
              </w:rPr>
              <w:t xml:space="preserve"> 802.11 ax, Bluetooth 5.0</w:t>
            </w:r>
          </w:p>
        </w:tc>
        <w:tc>
          <w:tcPr>
            <w:tcW w:w="3254" w:type="dxa"/>
            <w:vAlign w:val="center"/>
          </w:tcPr>
          <w:p w14:paraId="58BCF043" w14:textId="2418ACD4" w:rsidR="000F6EF6" w:rsidRPr="008337B7" w:rsidRDefault="002470D6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6EF6" w:rsidRPr="008337B7" w14:paraId="447D0E0C" w14:textId="77777777" w:rsidTr="00421741">
        <w:tc>
          <w:tcPr>
            <w:tcW w:w="5085" w:type="dxa"/>
          </w:tcPr>
          <w:p w14:paraId="10BF6628" w14:textId="601C106E" w:rsidR="000F6EF6" w:rsidRPr="008337B7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</w:t>
            </w:r>
            <w:r w:rsidR="002470D6" w:rsidRPr="008337B7">
              <w:rPr>
                <w:rStyle w:val="attribute-value"/>
                <w:rFonts w:ascii="Times New Roman" w:hAnsi="Times New Roman" w:cs="Times New Roman"/>
              </w:rPr>
              <w:t xml:space="preserve"> HDMI, 1xUSB, 2xUSB3.2</w:t>
            </w:r>
          </w:p>
        </w:tc>
        <w:tc>
          <w:tcPr>
            <w:tcW w:w="3254" w:type="dxa"/>
            <w:vAlign w:val="center"/>
          </w:tcPr>
          <w:p w14:paraId="19BEB6F1" w14:textId="2FAF2726" w:rsidR="000F6EF6" w:rsidRPr="008337B7" w:rsidRDefault="002470D6" w:rsidP="0042174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6EF6" w:rsidRPr="008337B7" w14:paraId="738A12AE" w14:textId="77777777" w:rsidTr="00421741">
        <w:tc>
          <w:tcPr>
            <w:tcW w:w="5085" w:type="dxa"/>
          </w:tcPr>
          <w:p w14:paraId="0C90BBAD" w14:textId="1A05E892" w:rsidR="000F6EF6" w:rsidRPr="008337B7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Czytnik kart pamięci</w:t>
            </w:r>
            <w:r w:rsidR="002470D6" w:rsidRPr="008337B7">
              <w:rPr>
                <w:rStyle w:val="attribute-value"/>
                <w:rFonts w:ascii="Times New Roman" w:hAnsi="Times New Roman" w:cs="Times New Roman"/>
              </w:rPr>
              <w:t xml:space="preserve"> SD, SDHC, SDXC</w:t>
            </w:r>
          </w:p>
        </w:tc>
        <w:tc>
          <w:tcPr>
            <w:tcW w:w="3254" w:type="dxa"/>
            <w:vAlign w:val="center"/>
          </w:tcPr>
          <w:p w14:paraId="277CA31B" w14:textId="6FB7F0AB" w:rsidR="000F6EF6" w:rsidRPr="008337B7" w:rsidRDefault="002470D6" w:rsidP="0042174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6EF6" w:rsidRPr="008337B7" w14:paraId="6196F96D" w14:textId="77777777" w:rsidTr="00421741">
        <w:tc>
          <w:tcPr>
            <w:tcW w:w="5085" w:type="dxa"/>
          </w:tcPr>
          <w:p w14:paraId="1B5144CF" w14:textId="4EDA2A67" w:rsidR="00421741" w:rsidRPr="008337B7" w:rsidRDefault="000F6EF6" w:rsidP="0042174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System operacyjny</w:t>
            </w:r>
            <w:r w:rsidR="00FD3AAA" w:rsidRPr="008337B7">
              <w:rPr>
                <w:rFonts w:ascii="Times New Roman" w:hAnsi="Times New Roman" w:cs="Times New Roman"/>
              </w:rPr>
              <w:t xml:space="preserve"> </w:t>
            </w:r>
            <w:r w:rsidR="00421741" w:rsidRPr="008337B7">
              <w:rPr>
                <w:rFonts w:ascii="Times New Roman" w:hAnsi="Times New Roman" w:cs="Times New Roman"/>
              </w:rPr>
              <w:t xml:space="preserve">64-bit, który posiada wbudowane mechanizmy, bez użycia dodatkowych aplikacji (bez jakichkolwiek emulatorów, implementacji lub programów towarzyszących), zapewniające: </w:t>
            </w:r>
          </w:p>
          <w:p w14:paraId="17C96F4D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1.</w:t>
            </w:r>
            <w:r w:rsidRPr="008337B7">
              <w:rPr>
                <w:rFonts w:ascii="Times New Roman" w:hAnsi="Times New Roman" w:cs="Times New Roman"/>
              </w:rPr>
              <w:tab/>
              <w:t>Polską wersję językową;</w:t>
            </w:r>
          </w:p>
          <w:p w14:paraId="25BF95FF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2.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instalacji i poprawnego działania oprogramowania dostępnego w ramach posiadanych przez Zamawiającego licencji Microsoft Office 2016; </w:t>
            </w:r>
          </w:p>
          <w:p w14:paraId="41EA13E1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3.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instalacji i poprawnego działania aplikacji wykorzystywanych przez Zamawiającego, oraz poprawnej obsługi powszechnie używanych urządzeń peryferyjnych (drukarek, skanerów, kser); </w:t>
            </w:r>
          </w:p>
          <w:p w14:paraId="4C097A13" w14:textId="5CCFAB11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4.</w:t>
            </w:r>
            <w:r w:rsidRPr="008337B7">
              <w:rPr>
                <w:rFonts w:ascii="Times New Roman" w:hAnsi="Times New Roman" w:cs="Times New Roman"/>
              </w:rPr>
              <w:tab/>
              <w:t xml:space="preserve">Dostępność aktualizacji i poprawek do systemu u producenta systemu bezpłatnie i bez dodatkowych opłat licencyjnych z możliwością wyboru instalowanych poprawek; </w:t>
            </w:r>
          </w:p>
          <w:p w14:paraId="229D14DA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5.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zdalnej, automatycznej instalacji, konfiguracji, administrowania oraz aktualizowania systemu; </w:t>
            </w:r>
          </w:p>
          <w:p w14:paraId="7F35C2E3" w14:textId="02E9C485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6.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automatycznego zbudowania obrazu systemu wraz z aplikacjami. Obraz systemu służyć ma do automatycznego upowszechniania systemu operacyjnego inicjowanego i wykonywanego w całości przez sieć komputerową; </w:t>
            </w:r>
          </w:p>
          <w:p w14:paraId="4C827A8C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7.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wdrożenia nowego obrazu przez zdalną instalację; </w:t>
            </w:r>
          </w:p>
          <w:p w14:paraId="44A41EE8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8.</w:t>
            </w:r>
            <w:r w:rsidRPr="008337B7">
              <w:rPr>
                <w:rFonts w:ascii="Times New Roman" w:hAnsi="Times New Roman" w:cs="Times New Roman"/>
              </w:rPr>
              <w:tab/>
              <w:t>Graficzne środowisko instalacji i konfiguracji;</w:t>
            </w:r>
          </w:p>
          <w:p w14:paraId="67428026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9.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udostępniania i przejmowania pulpitu zdalnego; </w:t>
            </w:r>
          </w:p>
          <w:p w14:paraId="7D3B11C9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10.</w:t>
            </w:r>
            <w:r w:rsidRPr="008337B7">
              <w:rPr>
                <w:rFonts w:ascii="Times New Roman" w:hAnsi="Times New Roman" w:cs="Times New Roman"/>
              </w:rPr>
              <w:tab/>
              <w:t>Możliwość udostępniania plików i drukarek;</w:t>
            </w:r>
          </w:p>
          <w:p w14:paraId="5E264002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11.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blokowania lub dopuszczenia dowolnych urządzeń peryferyjnych za pomocą polityk sprzętowych (np. przy użyciu numerów identyfikacyjnych sprzętu); </w:t>
            </w:r>
          </w:p>
          <w:p w14:paraId="7C726D75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12.</w:t>
            </w:r>
            <w:r w:rsidRPr="008337B7">
              <w:rPr>
                <w:rFonts w:ascii="Times New Roman" w:hAnsi="Times New Roman" w:cs="Times New Roman"/>
              </w:rPr>
              <w:tab/>
              <w:t xml:space="preserve">Zapewnienie wsparcia dla większości powszechnie używanych urządzeń (drukarek, urządzeń sieciowych, standardów USB, urządzeń Plug &amp; Play, </w:t>
            </w:r>
            <w:proofErr w:type="spellStart"/>
            <w:r w:rsidRPr="008337B7">
              <w:rPr>
                <w:rFonts w:ascii="Times New Roman" w:hAnsi="Times New Roman" w:cs="Times New Roman"/>
              </w:rPr>
              <w:t>WiFi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; </w:t>
            </w:r>
          </w:p>
          <w:p w14:paraId="4CDE0E73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13.</w:t>
            </w:r>
            <w:r w:rsidRPr="008337B7">
              <w:rPr>
                <w:rFonts w:ascii="Times New Roman" w:hAnsi="Times New Roman" w:cs="Times New Roman"/>
              </w:rPr>
              <w:tab/>
              <w:t xml:space="preserve">Wyposażenie systemu w graficzny interfejs użytkownika w języku polskim; </w:t>
            </w:r>
          </w:p>
          <w:p w14:paraId="7DDD2FCF" w14:textId="67FFABDE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14.</w:t>
            </w:r>
            <w:r w:rsidRPr="008337B7">
              <w:rPr>
                <w:rFonts w:ascii="Times New Roman" w:hAnsi="Times New Roman" w:cs="Times New Roman"/>
              </w:rPr>
              <w:tab/>
              <w:t xml:space="preserve"> Zapewnienie pełnej kompatybilności z oferowanym sprzętem; </w:t>
            </w:r>
          </w:p>
          <w:p w14:paraId="298016D4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15.</w:t>
            </w:r>
            <w:r w:rsidRPr="008337B7">
              <w:rPr>
                <w:rFonts w:ascii="Times New Roman" w:hAnsi="Times New Roman" w:cs="Times New Roman"/>
              </w:rPr>
              <w:tab/>
              <w:t xml:space="preserve">Zintegrowanie z systemem modułu pomocy dla użytkownika w języku polskim; </w:t>
            </w:r>
          </w:p>
          <w:p w14:paraId="31F89BF5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16.</w:t>
            </w:r>
            <w:r w:rsidRPr="008337B7">
              <w:rPr>
                <w:rFonts w:ascii="Times New Roman" w:hAnsi="Times New Roman" w:cs="Times New Roman"/>
              </w:rPr>
              <w:tab/>
              <w:t xml:space="preserve">Zintegrowanie z systemem modułu wyszukiwania informacji; </w:t>
            </w:r>
          </w:p>
          <w:p w14:paraId="2983D0C9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17.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wykonania kopii bezpieczeństwa (całego dysku, wybranych folderów, kopii przyrostowych) wraz z możliwością automatycznego odzyskania wersji wcześniejszej; </w:t>
            </w:r>
          </w:p>
          <w:p w14:paraId="40ED6D23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18.</w:t>
            </w:r>
            <w:r w:rsidRPr="008337B7">
              <w:rPr>
                <w:rFonts w:ascii="Times New Roman" w:hAnsi="Times New Roman" w:cs="Times New Roman"/>
              </w:rPr>
              <w:tab/>
              <w:t xml:space="preserve">Zabezpieczony hasłem hierarchiczny dostęp do systemu, konta i profile użytkowników zarządzane zdalnie; praca systemu w trybie ochrony kont użytkowników; </w:t>
            </w:r>
          </w:p>
          <w:p w14:paraId="6F80A171" w14:textId="55AEE3C6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19.</w:t>
            </w:r>
            <w:r w:rsidRPr="008337B7">
              <w:rPr>
                <w:rFonts w:ascii="Times New Roman" w:hAnsi="Times New Roman" w:cs="Times New Roman"/>
              </w:rPr>
              <w:tab/>
              <w:t xml:space="preserve">Zintegrowane z systemem operacyjnym narzędzia zwalczające złośliwe oprogramowanie; aktualizacja dostępna u producenta nieodpłatnie bez ograniczeń czasowych; </w:t>
            </w:r>
          </w:p>
          <w:p w14:paraId="34BE6210" w14:textId="0B69F5EC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20.</w:t>
            </w:r>
            <w:r w:rsidRPr="008337B7">
              <w:rPr>
                <w:rFonts w:ascii="Times New Roman" w:hAnsi="Times New Roman" w:cs="Times New Roman"/>
              </w:rPr>
              <w:tab/>
              <w:t xml:space="preserve">Licencja na system operacyjny musi być nieograniczona w czasie, pozwalać na wielokrotne instalowanie systemu na oferowanym sprzęcie bez konieczności kontaktowania się przez Zamawiającego z producentem systemu lub sprzętu; </w:t>
            </w:r>
          </w:p>
          <w:p w14:paraId="12FB8F2E" w14:textId="0064CD11" w:rsidR="000F6EF6" w:rsidRPr="008337B7" w:rsidRDefault="00421741" w:rsidP="00A75BE2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21. Zamawiający nie dopuszcza w systemie możliwości instalacji dodatkowych narzędzi emulujących działanie systemów.</w:t>
            </w:r>
          </w:p>
        </w:tc>
        <w:tc>
          <w:tcPr>
            <w:tcW w:w="3254" w:type="dxa"/>
            <w:vAlign w:val="center"/>
          </w:tcPr>
          <w:p w14:paraId="67A28A0D" w14:textId="31CB9C93" w:rsidR="000F6EF6" w:rsidRPr="008337B7" w:rsidRDefault="00421741" w:rsidP="00421741">
            <w:pPr>
              <w:pStyle w:val="Default"/>
              <w:tabs>
                <w:tab w:val="left" w:pos="6271"/>
              </w:tabs>
              <w:jc w:val="center"/>
              <w:rPr>
                <w:rStyle w:val="attribute-value"/>
                <w:sz w:val="22"/>
                <w:szCs w:val="22"/>
              </w:rPr>
            </w:pPr>
            <w:r w:rsidRPr="008337B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Spełnia/nie spełnia</w:t>
            </w:r>
          </w:p>
        </w:tc>
      </w:tr>
      <w:tr w:rsidR="000F6EF6" w:rsidRPr="008337B7" w14:paraId="1C2891E0" w14:textId="77777777" w:rsidTr="00421741">
        <w:tc>
          <w:tcPr>
            <w:tcW w:w="5085" w:type="dxa"/>
          </w:tcPr>
          <w:p w14:paraId="61FDE9BF" w14:textId="77777777" w:rsidR="00421741" w:rsidRPr="008337B7" w:rsidRDefault="000F6EF6" w:rsidP="00421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Pakiet biurowy</w:t>
            </w:r>
            <w:r w:rsidR="00421741" w:rsidRPr="008337B7">
              <w:rPr>
                <w:rFonts w:ascii="Times New Roman" w:hAnsi="Times New Roman" w:cs="Times New Roman"/>
              </w:rPr>
              <w:t xml:space="preserve">: Zainstalowane </w:t>
            </w:r>
            <w:r w:rsidR="00421741" w:rsidRPr="008337B7">
              <w:rPr>
                <w:rFonts w:ascii="Times New Roman" w:hAnsi="Times New Roman" w:cs="Times New Roman"/>
                <w:bCs/>
              </w:rPr>
              <w:t>oprogramowanie biurowe</w:t>
            </w:r>
            <w:r w:rsidR="00421741" w:rsidRPr="008337B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21741" w:rsidRPr="008337B7">
              <w:rPr>
                <w:rFonts w:ascii="Times New Roman" w:hAnsi="Times New Roman" w:cs="Times New Roman"/>
              </w:rPr>
              <w:t>- kompletny pakiet oprogramowania biurowego musi spełniać następujące wymagania, poprzez wbudowane mechanizmy, bez użycia dodatkowych aplikacji:</w:t>
            </w:r>
          </w:p>
          <w:p w14:paraId="64FD30F5" w14:textId="77777777" w:rsidR="00421741" w:rsidRPr="008337B7" w:rsidRDefault="00421741" w:rsidP="00421741">
            <w:pPr>
              <w:pStyle w:val="Akapitzlist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Wymagania odnośnie interfejsu użytkownika:</w:t>
            </w:r>
          </w:p>
          <w:p w14:paraId="604C1F69" w14:textId="77777777" w:rsidR="00421741" w:rsidRPr="008337B7" w:rsidRDefault="00421741" w:rsidP="004217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Pełna polska wersja językowa interfejsu użytkownika;</w:t>
            </w:r>
          </w:p>
          <w:p w14:paraId="635DFB60" w14:textId="77777777" w:rsidR="00421741" w:rsidRPr="008337B7" w:rsidRDefault="00421741" w:rsidP="004217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Prostota i intuicyjność obsługi, pozwalająca na prace osobom nieposiadającym umiejętności technicznych;</w:t>
            </w:r>
          </w:p>
          <w:p w14:paraId="278171DC" w14:textId="77777777" w:rsidR="00421741" w:rsidRPr="008337B7" w:rsidRDefault="00421741" w:rsidP="00421741">
            <w:pPr>
              <w:numPr>
                <w:ilvl w:val="0"/>
                <w:numId w:val="17"/>
              </w:numPr>
              <w:tabs>
                <w:tab w:val="left" w:pos="758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zintegrowania uwierzytelniania użytkowników z usługą katalogową (Active Directory lub funkcjonalnie równoważną) – użytkownik raz zalogowany z poziomu systemu operacyjnego stacji roboczej musi być automatycznie rozpoznawany we wszystkich modułach oferowanego rozwiązania bez potrzeby oddzielnego monitowania go o ponowne uwierzytelnienie się;</w:t>
            </w:r>
          </w:p>
          <w:p w14:paraId="2BF9D28D" w14:textId="77777777" w:rsidR="00421741" w:rsidRPr="008337B7" w:rsidRDefault="00421741" w:rsidP="00421741">
            <w:pPr>
              <w:numPr>
                <w:ilvl w:val="0"/>
                <w:numId w:val="5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Oprogramowanie musi umożliwiać tworzenie i edycje dokumentów elektronicznych w formacie, który spełnia następujące warunki:</w:t>
            </w:r>
          </w:p>
          <w:p w14:paraId="2A0F2598" w14:textId="77777777" w:rsidR="00421741" w:rsidRPr="008337B7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posiada kompletny i publicznie dostępny opis formatu;</w:t>
            </w:r>
          </w:p>
          <w:p w14:paraId="2221FECE" w14:textId="77777777" w:rsidR="00421741" w:rsidRPr="008337B7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ma zdefiniowany układ informacji w postaci XML zgodnie z Tabela B1 załącznika 2 Rozporządzenia w sprawie minimalnych wymagań dla systemów teleinformatycznych </w:t>
            </w:r>
            <w:r w:rsidRPr="008337B7">
              <w:rPr>
                <w:rFonts w:ascii="Times New Roman" w:hAnsi="Times New Roman" w:cs="Times New Roman"/>
              </w:rPr>
              <w:lastRenderedPageBreak/>
              <w:t>(Dz.U.05.212.1766);</w:t>
            </w:r>
          </w:p>
          <w:p w14:paraId="0D38DC5C" w14:textId="77777777" w:rsidR="00421741" w:rsidRPr="008337B7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umożliwia wykorzystanie schematów XML;</w:t>
            </w:r>
          </w:p>
          <w:p w14:paraId="596A7FC0" w14:textId="77777777" w:rsidR="00421741" w:rsidRPr="008337B7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wspiera w swojej specyfikacji podpis elektroniczny zgodnie z Tabela A.1.1 załącznika 2 Rozporządzenia w sprawie minimalnych wymagań dla systemów teleinformatycznych (Dz.U.05.212.1766);</w:t>
            </w:r>
          </w:p>
          <w:p w14:paraId="65B3C9C8" w14:textId="77777777" w:rsidR="00421741" w:rsidRPr="008337B7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Oprogramowanie musi umożliwiać dostosowanie dokumentów i szablonów do potrzeb użytkownika oraz udostępniać narzędzia umożliwiające dystrybucję odpowiednich szablonów do właściwych odbiorców;</w:t>
            </w:r>
          </w:p>
          <w:p w14:paraId="3D50E01D" w14:textId="77777777" w:rsidR="00421741" w:rsidRPr="008337B7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Zamawiający wymaga licencji przeznaczonych wyłącznie dla jednostek edukacyjnych - licencja wieczysta;</w:t>
            </w:r>
          </w:p>
          <w:p w14:paraId="62B285EF" w14:textId="32167EA6" w:rsidR="00421741" w:rsidRPr="008337B7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 skład oprogramowania muszą wchodzić narzędzia umożliwiające automatyzację pracy i</w:t>
            </w:r>
            <w:r w:rsidR="000E580F" w:rsidRPr="008337B7">
              <w:rPr>
                <w:rFonts w:ascii="Times New Roman" w:hAnsi="Times New Roman" w:cs="Times New Roman"/>
              </w:rPr>
              <w:t> </w:t>
            </w:r>
            <w:r w:rsidRPr="008337B7">
              <w:rPr>
                <w:rFonts w:ascii="Times New Roman" w:hAnsi="Times New Roman" w:cs="Times New Roman"/>
              </w:rPr>
              <w:t>wymianę danych pomiędzy dokumentami i</w:t>
            </w:r>
            <w:r w:rsidR="000E580F" w:rsidRPr="008337B7">
              <w:rPr>
                <w:rFonts w:ascii="Times New Roman" w:hAnsi="Times New Roman" w:cs="Times New Roman"/>
              </w:rPr>
              <w:t> </w:t>
            </w:r>
            <w:r w:rsidRPr="008337B7">
              <w:rPr>
                <w:rFonts w:ascii="Times New Roman" w:hAnsi="Times New Roman" w:cs="Times New Roman"/>
              </w:rPr>
              <w:t>aplikacjami;</w:t>
            </w:r>
          </w:p>
          <w:p w14:paraId="75C91403" w14:textId="77777777" w:rsidR="00421741" w:rsidRPr="008337B7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Do aplikacji musi być dostępna pełna dokumentacja w języku polskim;.</w:t>
            </w:r>
          </w:p>
          <w:p w14:paraId="3E11B066" w14:textId="77777777" w:rsidR="00421741" w:rsidRPr="008337B7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Pakiet zintegrowanych aplikacji biurowych musi zawierać:</w:t>
            </w:r>
          </w:p>
          <w:p w14:paraId="47A915E4" w14:textId="77777777" w:rsidR="00421741" w:rsidRPr="008337B7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Edytor tekstów;</w:t>
            </w:r>
          </w:p>
          <w:p w14:paraId="3CB9A7B1" w14:textId="77777777" w:rsidR="00421741" w:rsidRPr="008337B7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Arkusz kalkulacyjny;</w:t>
            </w:r>
          </w:p>
          <w:p w14:paraId="3962FF4D" w14:textId="77777777" w:rsidR="00421741" w:rsidRPr="008337B7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Narzędzie do przygotowywania i prowadzenia prezentacji;</w:t>
            </w:r>
          </w:p>
          <w:p w14:paraId="25E90A2F" w14:textId="77777777" w:rsidR="00421741" w:rsidRPr="008337B7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Narzędzie do zarzadzania informacją prywatną (pocztą elektroniczną, kalendarzem, kontaktami i zadaniami);</w:t>
            </w:r>
          </w:p>
          <w:p w14:paraId="78388569" w14:textId="77777777" w:rsidR="00421741" w:rsidRPr="008337B7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Edytor tekstu musi umożliwiać:</w:t>
            </w:r>
          </w:p>
          <w:p w14:paraId="2B631345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Edycję i formatowanie tekstu w języku polskim wraz z obsługa języka polskiego w zakresie sprawdzania pisowni i poprawności gramatycznej oraz funkcjonalnością słownika wyrazów bliskoznacznych i autokorekty;</w:t>
            </w:r>
          </w:p>
          <w:p w14:paraId="12E6F6F1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Wstawianie oraz formatowanie tabel;</w:t>
            </w:r>
          </w:p>
          <w:p w14:paraId="419C29DB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Wstawianie oraz formatowanie obiektów graficznych;</w:t>
            </w:r>
          </w:p>
          <w:p w14:paraId="1EFE9A24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Wstawianie wykresów i tabel z arkusza kalkulacyjnego (wliczając tabele przestawne);</w:t>
            </w:r>
          </w:p>
          <w:p w14:paraId="286C19EA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Automatyczne numerowanie rozdziałów, punktów, akapitów, tabel i rysunków;</w:t>
            </w:r>
          </w:p>
          <w:p w14:paraId="562B00BF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Automatyczne tworzenie spisów treści;</w:t>
            </w:r>
          </w:p>
          <w:p w14:paraId="4AC877F4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Formatowanie nagłówków i stopek stron;</w:t>
            </w:r>
          </w:p>
          <w:p w14:paraId="07AE99F2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Sprawdzanie pisowni w języku polskim;</w:t>
            </w:r>
          </w:p>
          <w:p w14:paraId="50548545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Śledzenie zmian wprowadzonych przez użytkowników;</w:t>
            </w:r>
          </w:p>
          <w:p w14:paraId="55899649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Nagrywanie, tworzenie i edycje makr automatyzujących wykonywanie czynności;</w:t>
            </w:r>
          </w:p>
          <w:p w14:paraId="1A574FC7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Określenie układu strony (pionowa/pozioma);</w:t>
            </w:r>
          </w:p>
          <w:p w14:paraId="229C564B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 Wydruk dokumentów;</w:t>
            </w:r>
          </w:p>
          <w:p w14:paraId="62A73C48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Wykonywanie korespondencji seryjnej bazując na danych adresowych pochodzących z arkusza kalkulacyjnego i z narzędzia do zarzadzania informacją prywatną;</w:t>
            </w:r>
          </w:p>
          <w:p w14:paraId="44C08979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Prace na posiadanych przez zamawiającego dokumentach utworzonych przy pomocy Microsoft Word 2010, 2013 i 2016  z zapewnieniem bezproblemowej konwersji wszystkich elementów i atrybutów dokumentu;</w:t>
            </w:r>
          </w:p>
          <w:p w14:paraId="2966AF57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Zabezpieczenie dokumentów hasłem przed odczytem oraz przed wprowadzaniem modyfikacji;</w:t>
            </w:r>
          </w:p>
          <w:p w14:paraId="636161EA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Wymagana jest dostępność do oferowanego edytora tekstu bezpłatnych narzędzi umożliwiających wykorzystanie go, jako środowiska udostepniającego formularze bazujące na schematach XML z Centralnego Repozytorium Wzorów Dokumentów Elektronicznych, które po wypełnieniu umożliwiają zapisanie pliku XML w zgodzie z obowiązującym prawem;</w:t>
            </w:r>
          </w:p>
          <w:p w14:paraId="29F62886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Wymagana jest dostępność do oferowanego edytora tekstu bezpłatnych narzędzi umożliwiających podpisanie podpisem elektronicznym pliku z zapisanym dokumentem przy pomocy certyfikatu kwalifikowanego zgodnie z wymaganiami obowiązującego w Polsce prawa;</w:t>
            </w:r>
          </w:p>
          <w:p w14:paraId="637D6057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Wymagana jest dostępność do oferowanego edytora tekstu bezpłatnych narzędzi umożliwiających wykorzystanie go, jako środowiska udostepniającego formularze i pozwalające zapisać plik wynikowy w zgodzie z Rozporządzeniem o Aktach Normatywnych i Prawnych;</w:t>
            </w:r>
          </w:p>
          <w:p w14:paraId="5BE5C444" w14:textId="77777777" w:rsidR="00421741" w:rsidRPr="008337B7" w:rsidRDefault="00421741" w:rsidP="0042174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Arkusz kalkulacyjny musi umożliwiać:</w:t>
            </w:r>
          </w:p>
          <w:p w14:paraId="18A75CAB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right="-142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raportów tabelarycznych;</w:t>
            </w:r>
          </w:p>
          <w:p w14:paraId="679AB82D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wykresów liniowych (wraz linia trendu), słupkowych, kołowych;</w:t>
            </w:r>
          </w:p>
          <w:p w14:paraId="35988F0F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arkuszy kalkulacyjnych zawierających teksty, dane liczbowe oraz formuły przeprowadzające operacje matematyczne, logiczne, tekstowe, statystyczne oraz operacje na danych finansowych i na miarach czasu;</w:t>
            </w:r>
          </w:p>
          <w:p w14:paraId="38B4FDD4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8337B7">
              <w:rPr>
                <w:rFonts w:ascii="Times New Roman" w:hAnsi="Times New Roman" w:cs="Times New Roman"/>
              </w:rPr>
              <w:t>webservice</w:t>
            </w:r>
            <w:proofErr w:type="spellEnd"/>
            <w:r w:rsidRPr="008337B7">
              <w:rPr>
                <w:rFonts w:ascii="Times New Roman" w:hAnsi="Times New Roman" w:cs="Times New Roman"/>
              </w:rPr>
              <w:t>);</w:t>
            </w:r>
          </w:p>
          <w:p w14:paraId="127A7D85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Obsługę kostek OLAP oraz tworzenie i edycje kwerend bazodanowych i webowych. </w:t>
            </w:r>
            <w:r w:rsidRPr="008337B7">
              <w:rPr>
                <w:rFonts w:ascii="Times New Roman" w:hAnsi="Times New Roman" w:cs="Times New Roman"/>
              </w:rPr>
              <w:lastRenderedPageBreak/>
              <w:t>Narzędzia wspomagające analizę statystyczną i finansową, analizę wariantową i rozwiazywanie problemów optymalizacyjnych;</w:t>
            </w:r>
          </w:p>
          <w:p w14:paraId="002E0015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raportów tabeli przestawnych umożliwiających dynamiczna zmianę wymiarów oraz wykresów bazujących na danych z tabeli przestawnych;</w:t>
            </w:r>
          </w:p>
          <w:p w14:paraId="7FC5D1E8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Wyszukiwanie i zamianę danych;</w:t>
            </w:r>
          </w:p>
          <w:p w14:paraId="6312BEE5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Wykonywanie analiz danych przy użyciu formatowania warunkowego;</w:t>
            </w:r>
          </w:p>
          <w:p w14:paraId="61324AF4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Nazywanie komórek arkusza i odwoływanie się w formułach po takiej nazwie;</w:t>
            </w:r>
          </w:p>
          <w:p w14:paraId="617264D4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Nagrywanie, tworzenie i edycje makr automatyzujących wykonywanie czynności;</w:t>
            </w:r>
          </w:p>
          <w:p w14:paraId="7C931252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Formatowanie czasu, daty i wartości finansowych z polskim formatem;</w:t>
            </w:r>
          </w:p>
          <w:p w14:paraId="3132D6EA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Zapis wielu arkuszy kalkulacyjnych w jednym pliku;</w:t>
            </w:r>
          </w:p>
          <w:p w14:paraId="066BA40E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Zachowanie pełnej zgodności z formatami posiadanych przez zamawiającego plików utworzonych za pomocą oprogramowania Microsoft Excel 2010, 2013 i 2016 z uwzględnieniem poprawnej realizacji użytych w nich funkcji specjalnych i makropoleceń;</w:t>
            </w:r>
          </w:p>
          <w:p w14:paraId="6A8166C7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Zabezpieczenie dokumentów hasłem przed odczytem oraz przed wprowadzaniem modyfikacji;</w:t>
            </w:r>
          </w:p>
          <w:p w14:paraId="0150DB41" w14:textId="77777777" w:rsidR="00421741" w:rsidRPr="008337B7" w:rsidRDefault="00421741" w:rsidP="0042174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Narzędzie do przygotowywania i prowadzenia prezentacji musi umożliwiać przygotowywanie prezentacji multimedialnych oraz:</w:t>
            </w:r>
          </w:p>
          <w:p w14:paraId="15F802DD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Prezentowanie przy użyciu projektora multimedialnego;</w:t>
            </w:r>
          </w:p>
          <w:p w14:paraId="66929F3E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Drukowanie w formacie umożliwiającym robienie notatek;</w:t>
            </w:r>
          </w:p>
          <w:p w14:paraId="21F3F364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Zapisanie w postaci tylko do odczytu;</w:t>
            </w:r>
          </w:p>
          <w:p w14:paraId="26CD07AA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Nagrywanie narracji dołączanej do prezentacji;</w:t>
            </w:r>
          </w:p>
          <w:p w14:paraId="22ABD169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Opatrywanie slajdów notatkami dla prezentera;</w:t>
            </w:r>
          </w:p>
          <w:p w14:paraId="348D7C04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Umieszczanie i formatowanie tekstów, obiektów graficznych, tabel, nagrań dźwiękowych i wideo</w:t>
            </w:r>
          </w:p>
          <w:p w14:paraId="32DB7B3F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Umieszczanie tabel i wykresów pochodzących z arkusza kalkulacyjnego;</w:t>
            </w:r>
          </w:p>
          <w:p w14:paraId="2913F8E7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Odświeżenie wykresu znajdującego się w prezentacji po zmianie danych w źródłowym arkuszu kalkulacyjnym;</w:t>
            </w:r>
          </w:p>
          <w:p w14:paraId="7E4087A9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animacji obiektów i całych slajdów;</w:t>
            </w:r>
          </w:p>
          <w:p w14:paraId="0CA1651E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Prowadzenie prezentacji w trybie prezentera, gdzie slajdy są widoczne na jednym monitorze </w:t>
            </w:r>
            <w:r w:rsidRPr="008337B7">
              <w:rPr>
                <w:rFonts w:ascii="Times New Roman" w:hAnsi="Times New Roman" w:cs="Times New Roman"/>
              </w:rPr>
              <w:lastRenderedPageBreak/>
              <w:t>lub projektorze, a na drugim widoczne są slajdy i notatki prezentera;</w:t>
            </w:r>
          </w:p>
          <w:p w14:paraId="26B0FA27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Pełna zgodność z formatami plików posiadanych przez zamawiającego, utworzonych za pomocą oprogramowania MS PowerPoint 2010, 2013 i 2016;</w:t>
            </w:r>
          </w:p>
          <w:p w14:paraId="6E79843B" w14:textId="77777777" w:rsidR="00421741" w:rsidRPr="008337B7" w:rsidRDefault="00421741" w:rsidP="0042174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Narzędzie do zarzadzania informacja prywatna (poczta elektroniczna, kalendarzem, kontaktami i zadaniami) musi umożliwiać:</w:t>
            </w:r>
          </w:p>
          <w:p w14:paraId="46D2B203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Pobieranie i wysyłanie poczty elektronicznej z serwera pocztowego;</w:t>
            </w:r>
          </w:p>
          <w:p w14:paraId="1C03EA32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Filtrowanie niechcianej poczty elektronicznej (SPAM) oraz określanie listy zablokowanych i bezpiecznych nadawców;</w:t>
            </w:r>
          </w:p>
          <w:p w14:paraId="5D3C301E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katalogów, pozwalających katalogować pocztę elektroniczną;</w:t>
            </w:r>
          </w:p>
          <w:p w14:paraId="690ED253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Automatyczne grupowanie poczty o tym samym tytule;</w:t>
            </w:r>
          </w:p>
          <w:p w14:paraId="78A7BBC6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reguł przenoszących automatycznie nową pocztę elektroniczna do określonych katalogów bazując na słowach zawartych w tytule, adresie nadawcy i odbiorcy;</w:t>
            </w:r>
          </w:p>
          <w:p w14:paraId="55DBA446" w14:textId="7E8585FA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Oflagowanie poczty elektronicznej z</w:t>
            </w:r>
            <w:r w:rsidR="000E580F" w:rsidRPr="008337B7">
              <w:rPr>
                <w:rFonts w:ascii="Times New Roman" w:hAnsi="Times New Roman" w:cs="Times New Roman"/>
              </w:rPr>
              <w:t> </w:t>
            </w:r>
            <w:r w:rsidRPr="008337B7">
              <w:rPr>
                <w:rFonts w:ascii="Times New Roman" w:hAnsi="Times New Roman" w:cs="Times New Roman"/>
              </w:rPr>
              <w:t>określeniem terminu przypomnienia;</w:t>
            </w:r>
          </w:p>
          <w:p w14:paraId="6639E952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Zarzadzanie kalendarzem;</w:t>
            </w:r>
          </w:p>
          <w:p w14:paraId="56B8CB1A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Udostępnianie kalendarza innym użytkownikom;</w:t>
            </w:r>
          </w:p>
          <w:p w14:paraId="0A5475E5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Przeglądanie kalendarza innych użytkowników;</w:t>
            </w:r>
          </w:p>
          <w:p w14:paraId="653B96AD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Zapraszanie uczestników na spotkanie, co po ich akceptacji powoduje automatyczne wprowadzenie spotkania w ich kalendarzach;</w:t>
            </w:r>
          </w:p>
          <w:p w14:paraId="3A104570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Zarzadzanie lista zadań;</w:t>
            </w:r>
          </w:p>
          <w:p w14:paraId="1D44A452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Zlecanie zadań innym użytkownikom;</w:t>
            </w:r>
          </w:p>
          <w:p w14:paraId="6D608DF7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Zarzadzanie listą kontaktów;</w:t>
            </w:r>
          </w:p>
          <w:p w14:paraId="2C333511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Udostępnianie listy kontaktów innym użytkownikom;</w:t>
            </w:r>
          </w:p>
          <w:p w14:paraId="5BF7B2A3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Przeglądanie listy kontaktów innych użytkowników;</w:t>
            </w:r>
          </w:p>
          <w:p w14:paraId="77EBA93B" w14:textId="5FEB2BAF" w:rsidR="000F6EF6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przesyłania kontaktów innym użytkowników.</w:t>
            </w:r>
          </w:p>
        </w:tc>
        <w:tc>
          <w:tcPr>
            <w:tcW w:w="3254" w:type="dxa"/>
            <w:vAlign w:val="center"/>
          </w:tcPr>
          <w:p w14:paraId="28AD51D1" w14:textId="657F8CDE" w:rsidR="000F6EF6" w:rsidRPr="008337B7" w:rsidRDefault="00421741" w:rsidP="00421741">
            <w:pPr>
              <w:autoSpaceDE w:val="0"/>
              <w:autoSpaceDN w:val="0"/>
              <w:adjustRightInd w:val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Spełnia/nie spełnia</w:t>
            </w:r>
          </w:p>
        </w:tc>
      </w:tr>
    </w:tbl>
    <w:p w14:paraId="0C714C24" w14:textId="77777777" w:rsidR="000F6EF6" w:rsidRPr="008337B7" w:rsidRDefault="000F6EF6" w:rsidP="000F6EF6">
      <w:pPr>
        <w:pStyle w:val="Akapitzlist"/>
        <w:rPr>
          <w:rFonts w:ascii="Times New Roman" w:hAnsi="Times New Roman" w:cs="Times New Roman"/>
        </w:rPr>
      </w:pPr>
    </w:p>
    <w:p w14:paraId="5B807CE3" w14:textId="1EB1A453" w:rsidR="00D12273" w:rsidRPr="008337B7" w:rsidRDefault="00D12273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Kamera ze statywem – 1 szt.</w:t>
      </w:r>
    </w:p>
    <w:p w14:paraId="1FF9D72D" w14:textId="4EC096B7" w:rsidR="000E580F" w:rsidRPr="008337B7" w:rsidRDefault="000E580F" w:rsidP="000E580F">
      <w:pPr>
        <w:pStyle w:val="Akapitzlist"/>
        <w:rPr>
          <w:rFonts w:ascii="Times New Roman" w:hAnsi="Times New Roman" w:cs="Times New Roman"/>
        </w:rPr>
      </w:pPr>
    </w:p>
    <w:p w14:paraId="766271F6" w14:textId="77777777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4D62BB41" w14:textId="77777777" w:rsidR="000E580F" w:rsidRPr="008337B7" w:rsidRDefault="000E580F" w:rsidP="000E580F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8341" w:type="dxa"/>
        <w:tblInd w:w="720" w:type="dxa"/>
        <w:tblLook w:val="04A0" w:firstRow="1" w:lastRow="0" w:firstColumn="1" w:lastColumn="0" w:noHBand="0" w:noVBand="1"/>
      </w:tblPr>
      <w:tblGrid>
        <w:gridCol w:w="5086"/>
        <w:gridCol w:w="3255"/>
      </w:tblGrid>
      <w:tr w:rsidR="000E580F" w:rsidRPr="008337B7" w14:paraId="4AA6FCFE" w14:textId="77777777" w:rsidTr="000E580F">
        <w:trPr>
          <w:trHeight w:val="334"/>
        </w:trPr>
        <w:tc>
          <w:tcPr>
            <w:tcW w:w="5086" w:type="dxa"/>
            <w:vAlign w:val="center"/>
          </w:tcPr>
          <w:p w14:paraId="1ED2AB75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5" w:type="dxa"/>
            <w:vAlign w:val="center"/>
          </w:tcPr>
          <w:p w14:paraId="13085836" w14:textId="77777777" w:rsidR="000E580F" w:rsidRPr="008337B7" w:rsidRDefault="000E580F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422CC5A4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D12273" w:rsidRPr="008337B7" w14:paraId="34ECAAAD" w14:textId="77777777" w:rsidTr="000E580F">
        <w:tc>
          <w:tcPr>
            <w:tcW w:w="8341" w:type="dxa"/>
            <w:gridSpan w:val="2"/>
          </w:tcPr>
          <w:p w14:paraId="48064E0A" w14:textId="6434D747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  <w:b/>
                <w:bCs/>
              </w:rPr>
              <w:t>Kamera:</w:t>
            </w:r>
          </w:p>
        </w:tc>
      </w:tr>
      <w:tr w:rsidR="00D12273" w:rsidRPr="008337B7" w14:paraId="4FA24D90" w14:textId="77777777" w:rsidTr="000E580F">
        <w:tc>
          <w:tcPr>
            <w:tcW w:w="5086" w:type="dxa"/>
          </w:tcPr>
          <w:p w14:paraId="7B5E6B72" w14:textId="36A6147B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Efektywna liczba pikseli (tryb kamera)</w:t>
            </w:r>
          </w:p>
        </w:tc>
        <w:tc>
          <w:tcPr>
            <w:tcW w:w="3255" w:type="dxa"/>
          </w:tcPr>
          <w:p w14:paraId="704CDC0A" w14:textId="4F5278B9" w:rsidR="00D12273" w:rsidRPr="008337B7" w:rsidRDefault="00FD3AAA" w:rsidP="002C7A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</w:t>
            </w:r>
          </w:p>
        </w:tc>
      </w:tr>
      <w:tr w:rsidR="00D12273" w:rsidRPr="008337B7" w14:paraId="6BD25EC0" w14:textId="77777777" w:rsidTr="00C247A4">
        <w:tc>
          <w:tcPr>
            <w:tcW w:w="5086" w:type="dxa"/>
          </w:tcPr>
          <w:p w14:paraId="208676BD" w14:textId="27B6602C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</w:t>
            </w:r>
            <w:r w:rsidR="00FD3AAA" w:rsidRPr="008337B7">
              <w:rPr>
                <w:rFonts w:ascii="Times New Roman" w:hAnsi="Times New Roman" w:cs="Times New Roman"/>
              </w:rPr>
              <w:t xml:space="preserve"> (HD)</w:t>
            </w:r>
          </w:p>
        </w:tc>
        <w:tc>
          <w:tcPr>
            <w:tcW w:w="3255" w:type="dxa"/>
            <w:vAlign w:val="center"/>
          </w:tcPr>
          <w:p w14:paraId="6185F9F0" w14:textId="247635F0" w:rsidR="00D12273" w:rsidRPr="008337B7" w:rsidRDefault="00FD3AAA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 pikseli</w:t>
            </w:r>
          </w:p>
        </w:tc>
      </w:tr>
      <w:tr w:rsidR="00D12273" w:rsidRPr="008337B7" w14:paraId="042274A8" w14:textId="77777777" w:rsidTr="00C247A4">
        <w:tc>
          <w:tcPr>
            <w:tcW w:w="5086" w:type="dxa"/>
          </w:tcPr>
          <w:p w14:paraId="0089E18B" w14:textId="7D49D2DF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matrycy</w:t>
            </w:r>
            <w:r w:rsidR="002C7A27" w:rsidRPr="008337B7">
              <w:rPr>
                <w:rFonts w:ascii="Times New Roman" w:hAnsi="Times New Roman" w:cs="Times New Roman"/>
              </w:rPr>
              <w:t>:</w:t>
            </w:r>
            <w:r w:rsidR="00DE112D" w:rsidRPr="008337B7">
              <w:rPr>
                <w:rFonts w:ascii="Times New Roman" w:hAnsi="Times New Roman" w:cs="Times New Roman"/>
              </w:rPr>
              <w:t xml:space="preserve"> CMOS</w:t>
            </w:r>
          </w:p>
        </w:tc>
        <w:tc>
          <w:tcPr>
            <w:tcW w:w="3255" w:type="dxa"/>
            <w:vAlign w:val="center"/>
          </w:tcPr>
          <w:p w14:paraId="449E334A" w14:textId="470A961F" w:rsidR="00D12273" w:rsidRPr="008337B7" w:rsidRDefault="00DE112D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2273" w:rsidRPr="008337B7" w14:paraId="12B98B2D" w14:textId="77777777" w:rsidTr="00C247A4">
        <w:tc>
          <w:tcPr>
            <w:tcW w:w="5086" w:type="dxa"/>
          </w:tcPr>
          <w:p w14:paraId="38E1F6A5" w14:textId="4B91533E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Zoom optyczny </w:t>
            </w:r>
          </w:p>
        </w:tc>
        <w:tc>
          <w:tcPr>
            <w:tcW w:w="3255" w:type="dxa"/>
            <w:vAlign w:val="center"/>
          </w:tcPr>
          <w:p w14:paraId="4FBFF8D3" w14:textId="39A109A9" w:rsidR="00D12273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…x</w:t>
            </w:r>
          </w:p>
        </w:tc>
      </w:tr>
      <w:tr w:rsidR="00D12273" w:rsidRPr="008337B7" w14:paraId="425F3FD1" w14:textId="77777777" w:rsidTr="00C247A4">
        <w:tc>
          <w:tcPr>
            <w:tcW w:w="5086" w:type="dxa"/>
          </w:tcPr>
          <w:p w14:paraId="731CECA0" w14:textId="71FC760D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LCD</w:t>
            </w:r>
            <w:r w:rsidR="002C7A27" w:rsidRPr="008337B7">
              <w:rPr>
                <w:rFonts w:ascii="Times New Roman" w:hAnsi="Times New Roman" w:cs="Times New Roman"/>
              </w:rPr>
              <w:t>:</w:t>
            </w:r>
            <w:r w:rsidR="00DE112D" w:rsidRPr="008337B7">
              <w:rPr>
                <w:rFonts w:ascii="Times New Roman" w:hAnsi="Times New Roman" w:cs="Times New Roman"/>
              </w:rPr>
              <w:t xml:space="preserve"> Pojemnościowy, dotykowy</w:t>
            </w:r>
          </w:p>
        </w:tc>
        <w:tc>
          <w:tcPr>
            <w:tcW w:w="3255" w:type="dxa"/>
            <w:vAlign w:val="center"/>
          </w:tcPr>
          <w:p w14:paraId="37AEA791" w14:textId="774EF56A" w:rsidR="00D12273" w:rsidRPr="008337B7" w:rsidRDefault="00DE112D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2273" w:rsidRPr="008337B7" w14:paraId="22A5D9FE" w14:textId="77777777" w:rsidTr="00C247A4">
        <w:tc>
          <w:tcPr>
            <w:tcW w:w="5086" w:type="dxa"/>
          </w:tcPr>
          <w:p w14:paraId="5B1FFC1B" w14:textId="142BA27C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Stabilizacja</w:t>
            </w:r>
            <w:r w:rsidR="002C7A27" w:rsidRPr="008337B7">
              <w:rPr>
                <w:rFonts w:ascii="Times New Roman" w:hAnsi="Times New Roman" w:cs="Times New Roman"/>
              </w:rPr>
              <w:t>:</w:t>
            </w:r>
            <w:r w:rsidR="00DE112D" w:rsidRPr="008337B7">
              <w:rPr>
                <w:rFonts w:ascii="Times New Roman" w:hAnsi="Times New Roman" w:cs="Times New Roman"/>
              </w:rPr>
              <w:t xml:space="preserve"> optyczna</w:t>
            </w:r>
          </w:p>
        </w:tc>
        <w:tc>
          <w:tcPr>
            <w:tcW w:w="3255" w:type="dxa"/>
            <w:vAlign w:val="center"/>
          </w:tcPr>
          <w:p w14:paraId="75178713" w14:textId="0A0ED675" w:rsidR="00D12273" w:rsidRPr="008337B7" w:rsidRDefault="00DE112D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2273" w:rsidRPr="008337B7" w14:paraId="26A27CC2" w14:textId="77777777" w:rsidTr="00C247A4">
        <w:tc>
          <w:tcPr>
            <w:tcW w:w="5086" w:type="dxa"/>
          </w:tcPr>
          <w:p w14:paraId="4FA8A2F0" w14:textId="0737E744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Wi-Fi</w:t>
            </w:r>
          </w:p>
        </w:tc>
        <w:tc>
          <w:tcPr>
            <w:tcW w:w="3255" w:type="dxa"/>
            <w:vAlign w:val="center"/>
          </w:tcPr>
          <w:p w14:paraId="137FBDD6" w14:textId="7496EF3C" w:rsidR="00D12273" w:rsidRPr="008337B7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2273" w:rsidRPr="008337B7" w14:paraId="7571EA07" w14:textId="77777777" w:rsidTr="00C247A4">
        <w:tc>
          <w:tcPr>
            <w:tcW w:w="5086" w:type="dxa"/>
          </w:tcPr>
          <w:p w14:paraId="4298D2ED" w14:textId="77777777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Bezprzewodowa praca zdalna</w:t>
            </w:r>
          </w:p>
        </w:tc>
        <w:tc>
          <w:tcPr>
            <w:tcW w:w="3255" w:type="dxa"/>
            <w:vAlign w:val="center"/>
          </w:tcPr>
          <w:p w14:paraId="7BE0ADA1" w14:textId="1DD7E2E8" w:rsidR="00D12273" w:rsidRPr="008337B7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2273" w:rsidRPr="008337B7" w14:paraId="709E9D54" w14:textId="77777777" w:rsidTr="00C247A4">
        <w:tc>
          <w:tcPr>
            <w:tcW w:w="5086" w:type="dxa"/>
          </w:tcPr>
          <w:p w14:paraId="2E2C0827" w14:textId="5CEA9EFD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Złącza:</w:t>
            </w:r>
            <w:r w:rsidR="00DE112D" w:rsidRPr="008337B7">
              <w:rPr>
                <w:rStyle w:val="attribute-value"/>
                <w:rFonts w:ascii="Times New Roman" w:hAnsi="Times New Roman" w:cs="Times New Roman"/>
              </w:rPr>
              <w:t xml:space="preserve"> HDMI, słuchawkowe </w:t>
            </w:r>
            <w:proofErr w:type="spellStart"/>
            <w:r w:rsidR="00DE112D" w:rsidRPr="008337B7">
              <w:rPr>
                <w:rStyle w:val="attribute-value"/>
                <w:rFonts w:ascii="Times New Roman" w:hAnsi="Times New Roman" w:cs="Times New Roman"/>
              </w:rPr>
              <w:t>mnijack</w:t>
            </w:r>
            <w:proofErr w:type="spellEnd"/>
            <w:r w:rsidR="00DE112D" w:rsidRPr="008337B7">
              <w:rPr>
                <w:rStyle w:val="attribute-value"/>
                <w:rFonts w:ascii="Times New Roman" w:hAnsi="Times New Roman" w:cs="Times New Roman"/>
              </w:rPr>
              <w:t xml:space="preserve"> 3,5mm, USB, DC</w:t>
            </w:r>
          </w:p>
        </w:tc>
        <w:tc>
          <w:tcPr>
            <w:tcW w:w="3255" w:type="dxa"/>
            <w:vAlign w:val="center"/>
          </w:tcPr>
          <w:p w14:paraId="6A419283" w14:textId="2FE22E3F" w:rsidR="00D12273" w:rsidRPr="008337B7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2273" w:rsidRPr="008337B7" w14:paraId="1F48974E" w14:textId="77777777" w:rsidTr="000E580F">
        <w:tc>
          <w:tcPr>
            <w:tcW w:w="5086" w:type="dxa"/>
          </w:tcPr>
          <w:p w14:paraId="10069562" w14:textId="77777777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gniazd pamięci</w:t>
            </w:r>
          </w:p>
        </w:tc>
        <w:tc>
          <w:tcPr>
            <w:tcW w:w="3255" w:type="dxa"/>
          </w:tcPr>
          <w:p w14:paraId="679D796F" w14:textId="01B490A9" w:rsidR="00D12273" w:rsidRPr="008337B7" w:rsidRDefault="002C7A27" w:rsidP="002C7A27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D12273" w:rsidRPr="008337B7" w14:paraId="5759B8A1" w14:textId="77777777" w:rsidTr="000E580F">
        <w:tc>
          <w:tcPr>
            <w:tcW w:w="8341" w:type="dxa"/>
            <w:gridSpan w:val="2"/>
          </w:tcPr>
          <w:p w14:paraId="6397F332" w14:textId="7F4AF3E6" w:rsidR="00D12273" w:rsidRPr="008337B7" w:rsidRDefault="00D12273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  <w:b/>
                <w:bCs/>
              </w:rPr>
              <w:t>Statyw:</w:t>
            </w:r>
          </w:p>
        </w:tc>
      </w:tr>
      <w:tr w:rsidR="00D12273" w:rsidRPr="008337B7" w14:paraId="10EC43F8" w14:textId="77777777" w:rsidTr="00C247A4">
        <w:tc>
          <w:tcPr>
            <w:tcW w:w="5086" w:type="dxa"/>
          </w:tcPr>
          <w:p w14:paraId="280CCECF" w14:textId="379EF42F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</w:t>
            </w:r>
            <w:r w:rsidR="00DE112D" w:rsidRPr="008337B7">
              <w:rPr>
                <w:rFonts w:ascii="Times New Roman" w:hAnsi="Times New Roman" w:cs="Times New Roman"/>
              </w:rPr>
              <w:t>ć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DE112D" w:rsidRPr="008337B7">
              <w:rPr>
                <w:rFonts w:ascii="Times New Roman" w:hAnsi="Times New Roman" w:cs="Times New Roman"/>
              </w:rPr>
              <w:t>minimalna</w:t>
            </w:r>
          </w:p>
        </w:tc>
        <w:tc>
          <w:tcPr>
            <w:tcW w:w="3254" w:type="dxa"/>
            <w:vAlign w:val="center"/>
          </w:tcPr>
          <w:p w14:paraId="0E669845" w14:textId="248AECC1" w:rsidR="00D12273" w:rsidRPr="008337B7" w:rsidRDefault="002C7A27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cm</w:t>
            </w:r>
          </w:p>
        </w:tc>
      </w:tr>
      <w:tr w:rsidR="00D12273" w:rsidRPr="008337B7" w14:paraId="5A02142B" w14:textId="77777777" w:rsidTr="00C247A4">
        <w:tc>
          <w:tcPr>
            <w:tcW w:w="5086" w:type="dxa"/>
          </w:tcPr>
          <w:p w14:paraId="52F83DB6" w14:textId="63452B0A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Wysokość </w:t>
            </w:r>
            <w:r w:rsidR="00DE112D" w:rsidRPr="008337B7">
              <w:rPr>
                <w:rFonts w:ascii="Times New Roman" w:hAnsi="Times New Roman" w:cs="Times New Roman"/>
              </w:rPr>
              <w:t>maksymalna</w:t>
            </w:r>
          </w:p>
        </w:tc>
        <w:tc>
          <w:tcPr>
            <w:tcW w:w="3254" w:type="dxa"/>
            <w:vAlign w:val="center"/>
          </w:tcPr>
          <w:p w14:paraId="186446F0" w14:textId="2B8BAE6F" w:rsidR="00D12273" w:rsidRPr="008337B7" w:rsidRDefault="002C7A27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cm</w:t>
            </w:r>
          </w:p>
        </w:tc>
      </w:tr>
      <w:tr w:rsidR="00D12273" w:rsidRPr="008337B7" w14:paraId="41B7BAC1" w14:textId="77777777" w:rsidTr="00C247A4">
        <w:tc>
          <w:tcPr>
            <w:tcW w:w="5086" w:type="dxa"/>
          </w:tcPr>
          <w:p w14:paraId="1CCC8B31" w14:textId="7DE55FBA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Maksymalny udźwig</w:t>
            </w:r>
          </w:p>
        </w:tc>
        <w:tc>
          <w:tcPr>
            <w:tcW w:w="3254" w:type="dxa"/>
            <w:vAlign w:val="center"/>
          </w:tcPr>
          <w:p w14:paraId="6E049AE8" w14:textId="75B31B94" w:rsidR="00D12273" w:rsidRPr="008337B7" w:rsidRDefault="002C7A27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kg</w:t>
            </w:r>
          </w:p>
        </w:tc>
      </w:tr>
      <w:tr w:rsidR="00D12273" w:rsidRPr="008337B7" w14:paraId="19868795" w14:textId="77777777" w:rsidTr="00C247A4">
        <w:tc>
          <w:tcPr>
            <w:tcW w:w="5086" w:type="dxa"/>
          </w:tcPr>
          <w:p w14:paraId="40845D59" w14:textId="77777777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Ruchoma głowica</w:t>
            </w:r>
          </w:p>
        </w:tc>
        <w:tc>
          <w:tcPr>
            <w:tcW w:w="3254" w:type="dxa"/>
            <w:vAlign w:val="center"/>
          </w:tcPr>
          <w:p w14:paraId="30FDF401" w14:textId="552CAFD4" w:rsidR="00D12273" w:rsidRPr="008337B7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1288C546" w14:textId="77777777" w:rsidR="00D12273" w:rsidRPr="008337B7" w:rsidRDefault="00D12273" w:rsidP="00D12273">
      <w:pPr>
        <w:pStyle w:val="Akapitzlist"/>
        <w:rPr>
          <w:rFonts w:ascii="Times New Roman" w:hAnsi="Times New Roman" w:cs="Times New Roman"/>
        </w:rPr>
      </w:pPr>
    </w:p>
    <w:p w14:paraId="517B4FA1" w14:textId="6E515843" w:rsidR="000E580F" w:rsidRPr="008337B7" w:rsidRDefault="00D12273" w:rsidP="000E58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Statyw elektryczny do monitora interaktywnego – 2szt.</w:t>
      </w:r>
    </w:p>
    <w:p w14:paraId="41B3F1FC" w14:textId="77777777" w:rsidR="000E580F" w:rsidRPr="008337B7" w:rsidRDefault="000E580F" w:rsidP="000E580F">
      <w:pPr>
        <w:rPr>
          <w:rFonts w:ascii="Times New Roman" w:hAnsi="Times New Roman" w:cs="Times New Roman"/>
        </w:rPr>
      </w:pPr>
    </w:p>
    <w:p w14:paraId="6A1D60B7" w14:textId="6BE630B2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78E70D5A" w14:textId="77777777" w:rsidR="00C247A4" w:rsidRPr="008337B7" w:rsidRDefault="00C247A4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C247A4" w:rsidRPr="008337B7" w14:paraId="3549D110" w14:textId="77777777" w:rsidTr="00C247A4">
        <w:trPr>
          <w:trHeight w:val="334"/>
        </w:trPr>
        <w:tc>
          <w:tcPr>
            <w:tcW w:w="5085" w:type="dxa"/>
            <w:vAlign w:val="center"/>
          </w:tcPr>
          <w:p w14:paraId="72631D82" w14:textId="77777777" w:rsidR="00C247A4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F6FF837" w14:textId="77777777" w:rsidR="00C247A4" w:rsidRPr="008337B7" w:rsidRDefault="00C247A4" w:rsidP="00C247A4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659236B6" w14:textId="77777777" w:rsidR="00C247A4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2C7A27" w:rsidRPr="008337B7" w14:paraId="0AC31E2B" w14:textId="77777777" w:rsidTr="00110FE9">
        <w:tc>
          <w:tcPr>
            <w:tcW w:w="5085" w:type="dxa"/>
          </w:tcPr>
          <w:p w14:paraId="497CD8A4" w14:textId="77777777" w:rsidR="002C7A27" w:rsidRPr="008337B7" w:rsidRDefault="002C7A27" w:rsidP="002C7A2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Zakres regulacji</w:t>
            </w:r>
          </w:p>
        </w:tc>
        <w:tc>
          <w:tcPr>
            <w:tcW w:w="3254" w:type="dxa"/>
            <w:vAlign w:val="center"/>
          </w:tcPr>
          <w:p w14:paraId="558FDAA0" w14:textId="2088809B" w:rsidR="002C7A27" w:rsidRPr="008337B7" w:rsidRDefault="002C7A27" w:rsidP="002C7A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cm</w:t>
            </w:r>
          </w:p>
        </w:tc>
      </w:tr>
      <w:tr w:rsidR="002C7A27" w:rsidRPr="008337B7" w14:paraId="108382EC" w14:textId="77777777" w:rsidTr="00110FE9">
        <w:tc>
          <w:tcPr>
            <w:tcW w:w="5085" w:type="dxa"/>
          </w:tcPr>
          <w:p w14:paraId="7A691CA0" w14:textId="77777777" w:rsidR="002C7A27" w:rsidRPr="008337B7" w:rsidRDefault="002C7A27" w:rsidP="002C7A2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Maksymalny udźwig</w:t>
            </w:r>
          </w:p>
        </w:tc>
        <w:tc>
          <w:tcPr>
            <w:tcW w:w="3254" w:type="dxa"/>
            <w:vAlign w:val="center"/>
          </w:tcPr>
          <w:p w14:paraId="2D7C317E" w14:textId="2FBA8BAF" w:rsidR="002C7A27" w:rsidRPr="008337B7" w:rsidRDefault="002C7A27" w:rsidP="002C7A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kg</w:t>
            </w:r>
          </w:p>
        </w:tc>
      </w:tr>
      <w:tr w:rsidR="00D12273" w:rsidRPr="008337B7" w14:paraId="6638BF41" w14:textId="77777777" w:rsidTr="00C247A4">
        <w:tc>
          <w:tcPr>
            <w:tcW w:w="5085" w:type="dxa"/>
          </w:tcPr>
          <w:p w14:paraId="20424A8A" w14:textId="4A1A7C07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Wielkość monitora</w:t>
            </w:r>
          </w:p>
        </w:tc>
        <w:tc>
          <w:tcPr>
            <w:tcW w:w="3254" w:type="dxa"/>
          </w:tcPr>
          <w:p w14:paraId="2A324974" w14:textId="27F82F11" w:rsidR="00D12273" w:rsidRPr="008337B7" w:rsidRDefault="002C7A27" w:rsidP="002C7A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….. ’’</w:t>
            </w:r>
          </w:p>
        </w:tc>
      </w:tr>
      <w:tr w:rsidR="00D12273" w:rsidRPr="008337B7" w14:paraId="3312E3D7" w14:textId="77777777" w:rsidTr="00C247A4">
        <w:tc>
          <w:tcPr>
            <w:tcW w:w="5085" w:type="dxa"/>
          </w:tcPr>
          <w:p w14:paraId="2A0E11D5" w14:textId="77777777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Uchwyt do monitora w zestawie</w:t>
            </w:r>
          </w:p>
        </w:tc>
        <w:tc>
          <w:tcPr>
            <w:tcW w:w="3254" w:type="dxa"/>
            <w:vAlign w:val="center"/>
          </w:tcPr>
          <w:p w14:paraId="78CEDD76" w14:textId="17D71E83" w:rsidR="00D12273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02C4818A" w14:textId="77777777" w:rsidR="00D12273" w:rsidRPr="008337B7" w:rsidRDefault="00D12273" w:rsidP="00D12273">
      <w:pPr>
        <w:rPr>
          <w:rFonts w:ascii="Times New Roman" w:hAnsi="Times New Roman" w:cs="Times New Roman"/>
        </w:rPr>
      </w:pPr>
    </w:p>
    <w:p w14:paraId="4432A32A" w14:textId="16F1A83A" w:rsidR="005635E5" w:rsidRPr="008337B7" w:rsidRDefault="005635E5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 w:rsidRPr="008337B7">
        <w:rPr>
          <w:rFonts w:ascii="Times New Roman" w:hAnsi="Times New Roman" w:cs="Times New Roman"/>
          <w:b/>
          <w:bCs/>
        </w:rPr>
        <w:t>Wizualizer</w:t>
      </w:r>
      <w:proofErr w:type="spellEnd"/>
      <w:r w:rsidRPr="008337B7">
        <w:rPr>
          <w:rFonts w:ascii="Times New Roman" w:hAnsi="Times New Roman" w:cs="Times New Roman"/>
          <w:b/>
          <w:bCs/>
        </w:rPr>
        <w:t xml:space="preserve"> - 1szt. </w:t>
      </w:r>
    </w:p>
    <w:p w14:paraId="4FCF7B28" w14:textId="77777777" w:rsidR="000E580F" w:rsidRPr="008337B7" w:rsidRDefault="000E580F" w:rsidP="000E580F">
      <w:pPr>
        <w:pStyle w:val="Akapitzlist"/>
        <w:rPr>
          <w:rFonts w:ascii="Times New Roman" w:hAnsi="Times New Roman" w:cs="Times New Roman"/>
        </w:rPr>
      </w:pPr>
    </w:p>
    <w:p w14:paraId="65B48F50" w14:textId="12C919A0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47E8BC9B" w14:textId="77777777" w:rsidR="00C247A4" w:rsidRPr="008337B7" w:rsidRDefault="00C247A4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C247A4" w:rsidRPr="008337B7" w14:paraId="7CC0FD7A" w14:textId="77777777" w:rsidTr="00C247A4">
        <w:trPr>
          <w:trHeight w:val="334"/>
        </w:trPr>
        <w:tc>
          <w:tcPr>
            <w:tcW w:w="5085" w:type="dxa"/>
            <w:vAlign w:val="center"/>
          </w:tcPr>
          <w:p w14:paraId="2A08B153" w14:textId="77777777" w:rsidR="00C247A4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2A877D84" w14:textId="77777777" w:rsidR="00C247A4" w:rsidRPr="008337B7" w:rsidRDefault="00C247A4" w:rsidP="00C247A4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2AE70BEB" w14:textId="77777777" w:rsidR="00C247A4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5635E5" w:rsidRPr="008337B7" w14:paraId="096AFD08" w14:textId="77777777" w:rsidTr="00C247A4">
        <w:tc>
          <w:tcPr>
            <w:tcW w:w="5085" w:type="dxa"/>
            <w:vAlign w:val="center"/>
          </w:tcPr>
          <w:p w14:paraId="1757E681" w14:textId="5C7C9447" w:rsidR="005635E5" w:rsidRPr="008337B7" w:rsidRDefault="005635E5" w:rsidP="002F0CC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Przetwornik</w:t>
            </w:r>
            <w:r w:rsidR="00C247A4" w:rsidRPr="008337B7"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3254" w:type="dxa"/>
            <w:vAlign w:val="center"/>
          </w:tcPr>
          <w:p w14:paraId="2232942B" w14:textId="325156FD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4445A706" w14:textId="77777777" w:rsidTr="00C247A4">
        <w:tc>
          <w:tcPr>
            <w:tcW w:w="5085" w:type="dxa"/>
          </w:tcPr>
          <w:p w14:paraId="6879D35A" w14:textId="6E939F63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Efektywna ilość pikseli</w:t>
            </w:r>
          </w:p>
        </w:tc>
        <w:tc>
          <w:tcPr>
            <w:tcW w:w="3254" w:type="dxa"/>
            <w:vAlign w:val="center"/>
          </w:tcPr>
          <w:p w14:paraId="24AE0D6C" w14:textId="5A1DEA4C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Fonts w:ascii="Times New Roman" w:hAnsi="Times New Roman" w:cs="Times New Roman"/>
              </w:rPr>
              <w:t>Mpix</w:t>
            </w:r>
            <w:proofErr w:type="spellEnd"/>
          </w:p>
        </w:tc>
      </w:tr>
      <w:tr w:rsidR="005635E5" w:rsidRPr="008337B7" w14:paraId="5E34C4C5" w14:textId="77777777" w:rsidTr="00C247A4">
        <w:tc>
          <w:tcPr>
            <w:tcW w:w="5085" w:type="dxa"/>
          </w:tcPr>
          <w:p w14:paraId="3F257343" w14:textId="32AB5D8F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 efektywna</w:t>
            </w:r>
          </w:p>
        </w:tc>
        <w:tc>
          <w:tcPr>
            <w:tcW w:w="3254" w:type="dxa"/>
            <w:vAlign w:val="center"/>
          </w:tcPr>
          <w:p w14:paraId="1AC3A244" w14:textId="11B03B26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Fonts w:ascii="Times New Roman" w:hAnsi="Times New Roman" w:cs="Times New Roman"/>
              </w:rPr>
              <w:t>Mpix</w:t>
            </w:r>
            <w:proofErr w:type="spellEnd"/>
          </w:p>
        </w:tc>
      </w:tr>
      <w:tr w:rsidR="005635E5" w:rsidRPr="008337B7" w14:paraId="6BEE7457" w14:textId="77777777" w:rsidTr="00C247A4">
        <w:tc>
          <w:tcPr>
            <w:tcW w:w="5085" w:type="dxa"/>
          </w:tcPr>
          <w:p w14:paraId="296DB101" w14:textId="22C1A00E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głowicy</w:t>
            </w:r>
            <w:r w:rsidR="00C247A4" w:rsidRPr="008337B7">
              <w:rPr>
                <w:rFonts w:ascii="Times New Roman" w:hAnsi="Times New Roman" w:cs="Times New Roman"/>
              </w:rPr>
              <w:t xml:space="preserve"> uchylna</w:t>
            </w:r>
          </w:p>
        </w:tc>
        <w:tc>
          <w:tcPr>
            <w:tcW w:w="3254" w:type="dxa"/>
            <w:vAlign w:val="center"/>
          </w:tcPr>
          <w:p w14:paraId="702C3B5E" w14:textId="79260C2E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7E89E832" w14:textId="77777777" w:rsidTr="00C247A4">
        <w:tc>
          <w:tcPr>
            <w:tcW w:w="5085" w:type="dxa"/>
          </w:tcPr>
          <w:p w14:paraId="35F21CBA" w14:textId="4CBB48CB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Częstotliwość odświeżania</w:t>
            </w:r>
          </w:p>
        </w:tc>
        <w:tc>
          <w:tcPr>
            <w:tcW w:w="3254" w:type="dxa"/>
            <w:vAlign w:val="center"/>
          </w:tcPr>
          <w:p w14:paraId="2444CD6F" w14:textId="2290688A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…FPS</w:t>
            </w:r>
          </w:p>
        </w:tc>
      </w:tr>
      <w:tr w:rsidR="005635E5" w:rsidRPr="008337B7" w14:paraId="65768236" w14:textId="77777777" w:rsidTr="00C247A4">
        <w:tc>
          <w:tcPr>
            <w:tcW w:w="5085" w:type="dxa"/>
          </w:tcPr>
          <w:p w14:paraId="0B9DD44E" w14:textId="77777777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Zoom optyczny</w:t>
            </w:r>
          </w:p>
        </w:tc>
        <w:tc>
          <w:tcPr>
            <w:tcW w:w="3254" w:type="dxa"/>
            <w:vAlign w:val="center"/>
          </w:tcPr>
          <w:p w14:paraId="40E67DD7" w14:textId="7889D1FA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…x</w:t>
            </w:r>
          </w:p>
        </w:tc>
      </w:tr>
      <w:tr w:rsidR="005635E5" w:rsidRPr="008337B7" w14:paraId="4EEB15FF" w14:textId="77777777" w:rsidTr="00C247A4">
        <w:tc>
          <w:tcPr>
            <w:tcW w:w="5085" w:type="dxa"/>
          </w:tcPr>
          <w:p w14:paraId="0E6E3B0B" w14:textId="7CE32272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Obszar skanowania </w:t>
            </w:r>
          </w:p>
        </w:tc>
        <w:tc>
          <w:tcPr>
            <w:tcW w:w="3254" w:type="dxa"/>
            <w:vAlign w:val="center"/>
          </w:tcPr>
          <w:p w14:paraId="35DBDE47" w14:textId="1611CB17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 mm</w:t>
            </w:r>
          </w:p>
        </w:tc>
      </w:tr>
      <w:tr w:rsidR="005635E5" w:rsidRPr="008337B7" w14:paraId="32E078DD" w14:textId="77777777" w:rsidTr="00C247A4">
        <w:tc>
          <w:tcPr>
            <w:tcW w:w="5085" w:type="dxa"/>
          </w:tcPr>
          <w:p w14:paraId="2BB7A710" w14:textId="53E78D7D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Fokus</w:t>
            </w:r>
            <w:r w:rsidR="00C247A4" w:rsidRPr="008337B7">
              <w:rPr>
                <w:rFonts w:ascii="Times New Roman" w:hAnsi="Times New Roman" w:cs="Times New Roman"/>
              </w:rPr>
              <w:t xml:space="preserve"> Automatyczny</w:t>
            </w:r>
          </w:p>
        </w:tc>
        <w:tc>
          <w:tcPr>
            <w:tcW w:w="3254" w:type="dxa"/>
            <w:vAlign w:val="center"/>
          </w:tcPr>
          <w:p w14:paraId="3F90D8F8" w14:textId="752BD24B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082686F5" w14:textId="77777777" w:rsidTr="00C247A4">
        <w:tc>
          <w:tcPr>
            <w:tcW w:w="5085" w:type="dxa"/>
          </w:tcPr>
          <w:p w14:paraId="688976CC" w14:textId="6B6C8FF8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Wbudowana pamięć</w:t>
            </w:r>
          </w:p>
        </w:tc>
        <w:tc>
          <w:tcPr>
            <w:tcW w:w="3254" w:type="dxa"/>
            <w:vAlign w:val="center"/>
          </w:tcPr>
          <w:p w14:paraId="7C9F5901" w14:textId="2B02BD42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zdjęć</w:t>
            </w:r>
          </w:p>
        </w:tc>
      </w:tr>
      <w:tr w:rsidR="005635E5" w:rsidRPr="008337B7" w14:paraId="178FF625" w14:textId="77777777" w:rsidTr="00C247A4">
        <w:tc>
          <w:tcPr>
            <w:tcW w:w="5085" w:type="dxa"/>
          </w:tcPr>
          <w:p w14:paraId="491427C4" w14:textId="3034756A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Zapis w pamięci</w:t>
            </w:r>
            <w:r w:rsidR="00C247A4" w:rsidRPr="008337B7">
              <w:rPr>
                <w:rFonts w:ascii="Times New Roman" w:hAnsi="Times New Roman" w:cs="Times New Roman"/>
              </w:rPr>
              <w:t>: Port USB - pendrive</w:t>
            </w:r>
          </w:p>
        </w:tc>
        <w:tc>
          <w:tcPr>
            <w:tcW w:w="3254" w:type="dxa"/>
            <w:vAlign w:val="center"/>
          </w:tcPr>
          <w:p w14:paraId="25465DFA" w14:textId="678937CD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570843CA" w14:textId="77777777" w:rsidTr="00C247A4">
        <w:tc>
          <w:tcPr>
            <w:tcW w:w="5085" w:type="dxa"/>
          </w:tcPr>
          <w:p w14:paraId="08E2B75F" w14:textId="682F7197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Podświetlany pulpit</w:t>
            </w:r>
          </w:p>
        </w:tc>
        <w:tc>
          <w:tcPr>
            <w:tcW w:w="3254" w:type="dxa"/>
            <w:vAlign w:val="center"/>
          </w:tcPr>
          <w:p w14:paraId="7CA16763" w14:textId="7CFA727C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 mm</w:t>
            </w:r>
          </w:p>
        </w:tc>
      </w:tr>
      <w:tr w:rsidR="005635E5" w:rsidRPr="008337B7" w14:paraId="06ACE479" w14:textId="77777777" w:rsidTr="00C247A4">
        <w:tc>
          <w:tcPr>
            <w:tcW w:w="5085" w:type="dxa"/>
          </w:tcPr>
          <w:p w14:paraId="731D7BEA" w14:textId="6C6CD524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Oświetlenie zewnętrzne</w:t>
            </w:r>
            <w:r w:rsidR="00C247A4" w:rsidRPr="008337B7">
              <w:rPr>
                <w:rFonts w:ascii="Times New Roman" w:hAnsi="Times New Roman" w:cs="Times New Roman"/>
              </w:rPr>
              <w:t xml:space="preserve"> 2x</w:t>
            </w:r>
          </w:p>
        </w:tc>
        <w:tc>
          <w:tcPr>
            <w:tcW w:w="3254" w:type="dxa"/>
            <w:vAlign w:val="center"/>
          </w:tcPr>
          <w:p w14:paraId="4D27B08D" w14:textId="2639B20D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6B26C111" w14:textId="77777777" w:rsidTr="00C247A4">
        <w:tc>
          <w:tcPr>
            <w:tcW w:w="5085" w:type="dxa"/>
          </w:tcPr>
          <w:p w14:paraId="31C5A1DE" w14:textId="0BD621FA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Wyjście video</w:t>
            </w:r>
            <w:r w:rsidR="00C247A4" w:rsidRPr="008337B7">
              <w:rPr>
                <w:rFonts w:ascii="Times New Roman" w:hAnsi="Times New Roman" w:cs="Times New Roman"/>
              </w:rPr>
              <w:t xml:space="preserve"> HDMI, VGA</w:t>
            </w:r>
          </w:p>
        </w:tc>
        <w:tc>
          <w:tcPr>
            <w:tcW w:w="3254" w:type="dxa"/>
            <w:vAlign w:val="center"/>
          </w:tcPr>
          <w:p w14:paraId="05DF8610" w14:textId="30E21ED5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61E3CF16" w14:textId="77777777" w:rsidTr="00C247A4">
        <w:tc>
          <w:tcPr>
            <w:tcW w:w="5085" w:type="dxa"/>
          </w:tcPr>
          <w:p w14:paraId="48C99E4A" w14:textId="2F688E31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Wejście video</w:t>
            </w:r>
            <w:r w:rsidR="00C247A4" w:rsidRPr="008337B7">
              <w:rPr>
                <w:rFonts w:ascii="Times New Roman" w:hAnsi="Times New Roman" w:cs="Times New Roman"/>
              </w:rPr>
              <w:t xml:space="preserve"> HDMI</w:t>
            </w:r>
          </w:p>
        </w:tc>
        <w:tc>
          <w:tcPr>
            <w:tcW w:w="3254" w:type="dxa"/>
            <w:vAlign w:val="center"/>
          </w:tcPr>
          <w:p w14:paraId="79CA531F" w14:textId="5923B090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216DFCF4" w14:textId="77777777" w:rsidTr="00C247A4">
        <w:tc>
          <w:tcPr>
            <w:tcW w:w="5085" w:type="dxa"/>
          </w:tcPr>
          <w:p w14:paraId="7B8C5E86" w14:textId="77777777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Wbudowany mikrofon</w:t>
            </w:r>
          </w:p>
        </w:tc>
        <w:tc>
          <w:tcPr>
            <w:tcW w:w="3254" w:type="dxa"/>
            <w:vAlign w:val="center"/>
          </w:tcPr>
          <w:p w14:paraId="53132B39" w14:textId="3B67729D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79A3D6E7" w14:textId="77777777" w:rsidR="00C247A4" w:rsidRPr="008337B7" w:rsidRDefault="00C247A4" w:rsidP="005635E5">
      <w:pPr>
        <w:pStyle w:val="Akapitzlist"/>
        <w:rPr>
          <w:rFonts w:ascii="Times New Roman" w:hAnsi="Times New Roman" w:cs="Times New Roman"/>
        </w:rPr>
      </w:pPr>
    </w:p>
    <w:p w14:paraId="62DB7C80" w14:textId="415C4DF3" w:rsidR="005635E5" w:rsidRPr="008337B7" w:rsidRDefault="005635E5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337B7">
        <w:rPr>
          <w:rFonts w:ascii="Times New Roman" w:hAnsi="Times New Roman" w:cs="Times New Roman"/>
          <w:b/>
          <w:bCs/>
        </w:rPr>
        <w:t>System do zbierania i analizowania odpowiedzi – 1szt</w:t>
      </w:r>
      <w:r w:rsidRPr="008337B7">
        <w:rPr>
          <w:rFonts w:ascii="Times New Roman" w:hAnsi="Times New Roman" w:cs="Times New Roman"/>
        </w:rPr>
        <w:t>.</w:t>
      </w:r>
    </w:p>
    <w:p w14:paraId="0D273986" w14:textId="77777777" w:rsidR="000E580F" w:rsidRPr="008337B7" w:rsidRDefault="000E580F" w:rsidP="000E580F">
      <w:pPr>
        <w:rPr>
          <w:rFonts w:ascii="Times New Roman" w:hAnsi="Times New Roman" w:cs="Times New Roman"/>
        </w:rPr>
      </w:pPr>
    </w:p>
    <w:p w14:paraId="6B0258E9" w14:textId="22F1A470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2B3E1256" w14:textId="77777777" w:rsidR="00404326" w:rsidRPr="008337B7" w:rsidRDefault="00404326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186" w:type="dxa"/>
        <w:tblInd w:w="720" w:type="dxa"/>
        <w:tblLook w:val="04A0" w:firstRow="1" w:lastRow="0" w:firstColumn="1" w:lastColumn="0" w:noHBand="0" w:noVBand="1"/>
      </w:tblPr>
      <w:tblGrid>
        <w:gridCol w:w="5085"/>
        <w:gridCol w:w="3101"/>
      </w:tblGrid>
      <w:tr w:rsidR="00C247A4" w:rsidRPr="008337B7" w14:paraId="416CC867" w14:textId="77777777" w:rsidTr="00C247A4">
        <w:trPr>
          <w:trHeight w:val="334"/>
        </w:trPr>
        <w:tc>
          <w:tcPr>
            <w:tcW w:w="5085" w:type="dxa"/>
            <w:vAlign w:val="center"/>
          </w:tcPr>
          <w:p w14:paraId="3A79283F" w14:textId="77777777" w:rsidR="00C247A4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101" w:type="dxa"/>
            <w:vAlign w:val="center"/>
          </w:tcPr>
          <w:p w14:paraId="5509DE0A" w14:textId="77777777" w:rsidR="00C247A4" w:rsidRPr="008337B7" w:rsidRDefault="00C247A4" w:rsidP="00C247A4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769807B6" w14:textId="77777777" w:rsidR="00C247A4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5635E5" w:rsidRPr="008337B7" w14:paraId="0CD2AC4C" w14:textId="77777777" w:rsidTr="00C247A4">
        <w:tc>
          <w:tcPr>
            <w:tcW w:w="5085" w:type="dxa"/>
            <w:vAlign w:val="center"/>
          </w:tcPr>
          <w:p w14:paraId="69C6F08F" w14:textId="6D5E582F" w:rsidR="005635E5" w:rsidRPr="008337B7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pilotów prowadzących – nauczyciel</w:t>
            </w:r>
          </w:p>
        </w:tc>
        <w:tc>
          <w:tcPr>
            <w:tcW w:w="3101" w:type="dxa"/>
            <w:vAlign w:val="center"/>
          </w:tcPr>
          <w:p w14:paraId="10078DAC" w14:textId="61C4A307" w:rsidR="005635E5" w:rsidRPr="008337B7" w:rsidRDefault="00A70DF1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szt.</w:t>
            </w:r>
          </w:p>
        </w:tc>
      </w:tr>
      <w:tr w:rsidR="005635E5" w:rsidRPr="008337B7" w14:paraId="1555085D" w14:textId="77777777" w:rsidTr="00C247A4">
        <w:tc>
          <w:tcPr>
            <w:tcW w:w="5085" w:type="dxa"/>
            <w:vAlign w:val="center"/>
          </w:tcPr>
          <w:p w14:paraId="0928848D" w14:textId="77777777" w:rsidR="005635E5" w:rsidRPr="008337B7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Pilot prowadzącego wyposażony w ekran LCD</w:t>
            </w:r>
          </w:p>
        </w:tc>
        <w:tc>
          <w:tcPr>
            <w:tcW w:w="3101" w:type="dxa"/>
            <w:vAlign w:val="center"/>
          </w:tcPr>
          <w:p w14:paraId="7271DDC0" w14:textId="15846CD6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11E893CC" w14:textId="77777777" w:rsidTr="00C247A4">
        <w:tc>
          <w:tcPr>
            <w:tcW w:w="5085" w:type="dxa"/>
            <w:vAlign w:val="center"/>
          </w:tcPr>
          <w:p w14:paraId="3851B760" w14:textId="4D9CAA14" w:rsidR="005635E5" w:rsidRPr="008337B7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pilotów uczniów</w:t>
            </w:r>
          </w:p>
        </w:tc>
        <w:tc>
          <w:tcPr>
            <w:tcW w:w="3101" w:type="dxa"/>
            <w:vAlign w:val="center"/>
          </w:tcPr>
          <w:p w14:paraId="31F4A848" w14:textId="47FC4EEA" w:rsidR="005635E5" w:rsidRPr="008337B7" w:rsidRDefault="00A70DF1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szt.</w:t>
            </w:r>
          </w:p>
        </w:tc>
      </w:tr>
      <w:tr w:rsidR="005635E5" w:rsidRPr="008337B7" w14:paraId="03FB9E17" w14:textId="77777777" w:rsidTr="00C247A4">
        <w:tc>
          <w:tcPr>
            <w:tcW w:w="5085" w:type="dxa"/>
            <w:vAlign w:val="center"/>
          </w:tcPr>
          <w:p w14:paraId="227AB115" w14:textId="77777777" w:rsidR="005635E5" w:rsidRPr="008337B7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Pilot uczniów wyposażony w ekran LCD</w:t>
            </w:r>
          </w:p>
        </w:tc>
        <w:tc>
          <w:tcPr>
            <w:tcW w:w="3101" w:type="dxa"/>
            <w:vAlign w:val="center"/>
          </w:tcPr>
          <w:p w14:paraId="57E84067" w14:textId="379DC2BA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3B979242" w14:textId="77777777" w:rsidTr="00C247A4">
        <w:tc>
          <w:tcPr>
            <w:tcW w:w="5085" w:type="dxa"/>
            <w:vAlign w:val="center"/>
          </w:tcPr>
          <w:p w14:paraId="0E413745" w14:textId="77777777" w:rsidR="00C247A4" w:rsidRPr="008337B7" w:rsidRDefault="005635E5" w:rsidP="00C247A4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Funkcje systemu:</w:t>
            </w:r>
            <w:r w:rsidR="00C247A4" w:rsidRPr="008337B7">
              <w:rPr>
                <w:rFonts w:ascii="Times New Roman" w:hAnsi="Times New Roman" w:cs="Times New Roman"/>
              </w:rPr>
              <w:t xml:space="preserve"> </w:t>
            </w:r>
          </w:p>
          <w:p w14:paraId="42CD5549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Automatyczne logowanie;</w:t>
            </w:r>
          </w:p>
          <w:p w14:paraId="5A4DB09A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Możliwość udzielania odpowiedzi prawda/fałsz, wielokrotnego wyboru i krótkich uzasadnień tekstowych;</w:t>
            </w:r>
          </w:p>
          <w:p w14:paraId="717CF10A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Pełna alfanumeryczna klawiatura, umożliwiająca udzielanie odpowiedzi o charakterze tekstowym i liczbowym;</w:t>
            </w:r>
          </w:p>
          <w:p w14:paraId="6137F874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Podświetlany ekran LCD umożliwiający wyświetlanie odpowiedzi w 4 wierszach, przy wykorzystaniu 20 znaków;</w:t>
            </w:r>
          </w:p>
          <w:p w14:paraId="3B4362AB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Możliwość importu i eksportu danych do programu MS Excel;</w:t>
            </w:r>
          </w:p>
          <w:p w14:paraId="232CFC82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Współpraca z programem MS PowerPoint (niezbędny do działania);</w:t>
            </w:r>
          </w:p>
          <w:p w14:paraId="0FDFDE85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Różnorodność formy prowadzonych testów;</w:t>
            </w:r>
          </w:p>
          <w:p w14:paraId="1A685F3F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Prowadzenie testów ograniczonych w czasie;</w:t>
            </w:r>
          </w:p>
          <w:p w14:paraId="311ABFF1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Dowolność opcji umożliwiająca tworzenie własnych testów, bez względu na temat i rodzaj prowadzonych zajęć;</w:t>
            </w:r>
          </w:p>
          <w:p w14:paraId="66EC96B2" w14:textId="7889DD70" w:rsidR="005635E5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Wbudowana myszka pozwalająca na swobodny ruch prowadzącego po sali i interakcję z uczestnikami zajęć.</w:t>
            </w:r>
          </w:p>
        </w:tc>
        <w:tc>
          <w:tcPr>
            <w:tcW w:w="3101" w:type="dxa"/>
            <w:vAlign w:val="center"/>
          </w:tcPr>
          <w:p w14:paraId="1D5E094D" w14:textId="39DE1EA1" w:rsidR="00B145AC" w:rsidRPr="008337B7" w:rsidRDefault="003036EB" w:rsidP="003036EB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1C001AB0" w14:textId="77777777" w:rsidTr="00C247A4">
        <w:tc>
          <w:tcPr>
            <w:tcW w:w="5085" w:type="dxa"/>
            <w:vAlign w:val="center"/>
          </w:tcPr>
          <w:p w14:paraId="4E8EC98F" w14:textId="2C2C0498" w:rsidR="005635E5" w:rsidRPr="008337B7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Akcesoria</w:t>
            </w:r>
            <w:r w:rsidR="003036EB" w:rsidRPr="008337B7">
              <w:rPr>
                <w:rFonts w:ascii="Times New Roman" w:hAnsi="Times New Roman" w:cs="Times New Roman"/>
              </w:rPr>
              <w:t>: Odbiornik, płyta z oprogramowaniem walizka na zestaw, przedłużacz USB</w:t>
            </w:r>
          </w:p>
        </w:tc>
        <w:tc>
          <w:tcPr>
            <w:tcW w:w="3101" w:type="dxa"/>
            <w:vAlign w:val="center"/>
          </w:tcPr>
          <w:p w14:paraId="56D7485E" w14:textId="2FB90254" w:rsidR="005635E5" w:rsidRPr="008337B7" w:rsidRDefault="003036EB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777E31F2" w14:textId="77777777" w:rsidR="005635E5" w:rsidRPr="008337B7" w:rsidRDefault="005635E5" w:rsidP="005635E5">
      <w:pPr>
        <w:ind w:left="360"/>
        <w:rPr>
          <w:rFonts w:ascii="Times New Roman" w:hAnsi="Times New Roman" w:cs="Times New Roman"/>
        </w:rPr>
      </w:pPr>
    </w:p>
    <w:p w14:paraId="0EF961DF" w14:textId="095AB8BF" w:rsidR="000E580F" w:rsidRPr="008337B7" w:rsidRDefault="00B145AC" w:rsidP="000E58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Monitor interaktywny – 2szt.</w:t>
      </w:r>
    </w:p>
    <w:p w14:paraId="0B5ECA61" w14:textId="6CD2C313" w:rsidR="000E580F" w:rsidRPr="008337B7" w:rsidRDefault="000E580F" w:rsidP="000E580F">
      <w:pPr>
        <w:rPr>
          <w:rFonts w:ascii="Times New Roman" w:hAnsi="Times New Roman" w:cs="Times New Roman"/>
        </w:rPr>
      </w:pPr>
    </w:p>
    <w:p w14:paraId="4F8F6F2E" w14:textId="4E8DFEFB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87BB5C1" w14:textId="77777777" w:rsidR="003036EB" w:rsidRPr="008337B7" w:rsidRDefault="003036EB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42" w:type="dxa"/>
        <w:tblInd w:w="720" w:type="dxa"/>
        <w:tblLook w:val="04A0" w:firstRow="1" w:lastRow="0" w:firstColumn="1" w:lastColumn="0" w:noHBand="0" w:noVBand="1"/>
      </w:tblPr>
      <w:tblGrid>
        <w:gridCol w:w="5086"/>
        <w:gridCol w:w="3256"/>
      </w:tblGrid>
      <w:tr w:rsidR="003036EB" w:rsidRPr="008337B7" w14:paraId="2C96CA67" w14:textId="77777777" w:rsidTr="00A70DF1">
        <w:trPr>
          <w:trHeight w:val="334"/>
        </w:trPr>
        <w:tc>
          <w:tcPr>
            <w:tcW w:w="5086" w:type="dxa"/>
            <w:vAlign w:val="center"/>
          </w:tcPr>
          <w:p w14:paraId="2F7D76B4" w14:textId="77777777" w:rsidR="003036EB" w:rsidRPr="008337B7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6" w:type="dxa"/>
            <w:vAlign w:val="center"/>
          </w:tcPr>
          <w:p w14:paraId="7B3F9BF2" w14:textId="77777777" w:rsidR="003036EB" w:rsidRPr="008337B7" w:rsidRDefault="003036EB" w:rsidP="003036E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524E9AD5" w14:textId="77777777" w:rsidR="003036EB" w:rsidRPr="008337B7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 xml:space="preserve">należy zaznaczyć spełnia/nie spełnia </w:t>
            </w: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lub wpisać oferowaną wartość parametru</w:t>
            </w:r>
          </w:p>
        </w:tc>
      </w:tr>
      <w:tr w:rsidR="00B145AC" w:rsidRPr="008337B7" w14:paraId="145C1D07" w14:textId="77777777" w:rsidTr="00A70DF1">
        <w:tc>
          <w:tcPr>
            <w:tcW w:w="5086" w:type="dxa"/>
            <w:vAlign w:val="center"/>
          </w:tcPr>
          <w:p w14:paraId="68982577" w14:textId="4F371B7D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Technologia dotyku</w:t>
            </w:r>
            <w:r w:rsidR="003036EB" w:rsidRPr="008337B7">
              <w:rPr>
                <w:rFonts w:ascii="Times New Roman" w:hAnsi="Times New Roman" w:cs="Times New Roman"/>
              </w:rPr>
              <w:t>: Podczerwień</w:t>
            </w:r>
          </w:p>
        </w:tc>
        <w:tc>
          <w:tcPr>
            <w:tcW w:w="3256" w:type="dxa"/>
            <w:vAlign w:val="center"/>
          </w:tcPr>
          <w:p w14:paraId="2FE236C6" w14:textId="3A2E9F03" w:rsidR="00B145AC" w:rsidRPr="008337B7" w:rsidRDefault="00552710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4676A433" w14:textId="77777777" w:rsidTr="00A70DF1">
        <w:tc>
          <w:tcPr>
            <w:tcW w:w="5086" w:type="dxa"/>
            <w:vAlign w:val="center"/>
          </w:tcPr>
          <w:p w14:paraId="2CD259E1" w14:textId="3865FDF3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Przekątna</w:t>
            </w:r>
            <w:r w:rsidR="0016219A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1CCED964" w14:textId="292C6145" w:rsidR="00B145AC" w:rsidRPr="008337B7" w:rsidRDefault="00A70DF1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’’</w:t>
            </w:r>
          </w:p>
        </w:tc>
      </w:tr>
      <w:tr w:rsidR="00B145AC" w:rsidRPr="008337B7" w14:paraId="51F00895" w14:textId="77777777" w:rsidTr="00A70DF1">
        <w:tc>
          <w:tcPr>
            <w:tcW w:w="5086" w:type="dxa"/>
            <w:vAlign w:val="center"/>
          </w:tcPr>
          <w:p w14:paraId="50860E52" w14:textId="18FA5D76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Jasność</w:t>
            </w:r>
          </w:p>
        </w:tc>
        <w:tc>
          <w:tcPr>
            <w:tcW w:w="3256" w:type="dxa"/>
            <w:vAlign w:val="center"/>
          </w:tcPr>
          <w:p w14:paraId="41E038CE" w14:textId="0E8306A3" w:rsidR="00B145AC" w:rsidRPr="008337B7" w:rsidRDefault="00A70DF1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37B7">
              <w:rPr>
                <w:rFonts w:ascii="Times New Roman" w:hAnsi="Times New Roman" w:cs="Times New Roman"/>
              </w:rPr>
              <w:t>… cd/m</w:t>
            </w:r>
            <w:r w:rsidRPr="008337B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145AC" w:rsidRPr="008337B7" w14:paraId="7349E114" w14:textId="77777777" w:rsidTr="00A70DF1">
        <w:tc>
          <w:tcPr>
            <w:tcW w:w="5086" w:type="dxa"/>
            <w:vAlign w:val="center"/>
          </w:tcPr>
          <w:p w14:paraId="00861C7E" w14:textId="57E03A41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 panelu</w:t>
            </w:r>
            <w:r w:rsidR="0016219A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33FFB184" w14:textId="4E4AF001" w:rsidR="00B145AC" w:rsidRPr="008337B7" w:rsidRDefault="00A70DF1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</w:t>
            </w:r>
          </w:p>
        </w:tc>
      </w:tr>
      <w:tr w:rsidR="00B145AC" w:rsidRPr="008337B7" w14:paraId="722DF68E" w14:textId="77777777" w:rsidTr="00A70DF1">
        <w:tc>
          <w:tcPr>
            <w:tcW w:w="5086" w:type="dxa"/>
            <w:vAlign w:val="center"/>
          </w:tcPr>
          <w:p w14:paraId="744CB695" w14:textId="5027A6E7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Czas reakcji</w:t>
            </w:r>
            <w:r w:rsidR="0016219A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3E057388" w14:textId="21F6450F" w:rsidR="00B145AC" w:rsidRPr="008337B7" w:rsidRDefault="00A70DF1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ms</w:t>
            </w:r>
          </w:p>
        </w:tc>
      </w:tr>
      <w:tr w:rsidR="00B145AC" w:rsidRPr="008337B7" w14:paraId="4E465EF1" w14:textId="77777777" w:rsidTr="00A70DF1">
        <w:tc>
          <w:tcPr>
            <w:tcW w:w="5086" w:type="dxa"/>
            <w:vAlign w:val="center"/>
          </w:tcPr>
          <w:p w14:paraId="685890BB" w14:textId="19452CAC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Kontrast</w:t>
            </w:r>
          </w:p>
        </w:tc>
        <w:tc>
          <w:tcPr>
            <w:tcW w:w="3256" w:type="dxa"/>
            <w:vAlign w:val="center"/>
          </w:tcPr>
          <w:p w14:paraId="28B54C8C" w14:textId="59620091" w:rsidR="00B145AC" w:rsidRPr="008337B7" w:rsidRDefault="00A70DF1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</w:t>
            </w:r>
          </w:p>
        </w:tc>
      </w:tr>
      <w:tr w:rsidR="00B145AC" w:rsidRPr="008337B7" w14:paraId="1F7C070B" w14:textId="77777777" w:rsidTr="00A70DF1">
        <w:tc>
          <w:tcPr>
            <w:tcW w:w="5086" w:type="dxa"/>
            <w:vAlign w:val="center"/>
          </w:tcPr>
          <w:p w14:paraId="7CB51359" w14:textId="06F3B141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Wyświetlane kolory</w:t>
            </w:r>
            <w:r w:rsidR="0016219A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49B42854" w14:textId="50209A03" w:rsidR="00B145AC" w:rsidRPr="008337B7" w:rsidRDefault="00A70DF1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</w:t>
            </w:r>
          </w:p>
        </w:tc>
      </w:tr>
      <w:tr w:rsidR="00B145AC" w:rsidRPr="008337B7" w14:paraId="432EA79C" w14:textId="77777777" w:rsidTr="00A70DF1">
        <w:tc>
          <w:tcPr>
            <w:tcW w:w="5086" w:type="dxa"/>
            <w:vAlign w:val="center"/>
          </w:tcPr>
          <w:p w14:paraId="097E7230" w14:textId="7FAE2C80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Żywotność panelu</w:t>
            </w:r>
          </w:p>
        </w:tc>
        <w:tc>
          <w:tcPr>
            <w:tcW w:w="3256" w:type="dxa"/>
            <w:vAlign w:val="center"/>
          </w:tcPr>
          <w:p w14:paraId="52EF58CE" w14:textId="03FB7492" w:rsidR="00B145AC" w:rsidRPr="008337B7" w:rsidRDefault="00A70DF1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h</w:t>
            </w:r>
          </w:p>
        </w:tc>
      </w:tr>
      <w:tr w:rsidR="00B145AC" w:rsidRPr="008337B7" w14:paraId="4BA2EE72" w14:textId="77777777" w:rsidTr="00A70DF1">
        <w:tc>
          <w:tcPr>
            <w:tcW w:w="5086" w:type="dxa"/>
            <w:vAlign w:val="center"/>
          </w:tcPr>
          <w:p w14:paraId="6FE0DE2A" w14:textId="054779DC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Grubość wzmocnionej szyby</w:t>
            </w:r>
            <w:r w:rsidR="0016219A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20B7F0F0" w14:textId="7A282E76" w:rsidR="00B145AC" w:rsidRPr="008337B7" w:rsidRDefault="00A70DF1" w:rsidP="00A70DF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B145AC" w:rsidRPr="008337B7" w14:paraId="24010674" w14:textId="77777777" w:rsidTr="00A70DF1">
        <w:tc>
          <w:tcPr>
            <w:tcW w:w="5086" w:type="dxa"/>
            <w:vAlign w:val="center"/>
          </w:tcPr>
          <w:p w14:paraId="44A25B4A" w14:textId="151930D3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 dotyku</w:t>
            </w:r>
          </w:p>
        </w:tc>
        <w:tc>
          <w:tcPr>
            <w:tcW w:w="3256" w:type="dxa"/>
            <w:vAlign w:val="center"/>
          </w:tcPr>
          <w:p w14:paraId="2394F17D" w14:textId="171DFD5F" w:rsidR="00B145AC" w:rsidRPr="008337B7" w:rsidRDefault="00A70DF1" w:rsidP="00A70DF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x … punktów</w:t>
            </w:r>
          </w:p>
        </w:tc>
      </w:tr>
      <w:tr w:rsidR="00B145AC" w:rsidRPr="008337B7" w14:paraId="601CAB9F" w14:textId="77777777" w:rsidTr="00A70DF1">
        <w:tc>
          <w:tcPr>
            <w:tcW w:w="5086" w:type="dxa"/>
            <w:vAlign w:val="center"/>
          </w:tcPr>
          <w:p w14:paraId="566152E7" w14:textId="7301E834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Sposób obsługi</w:t>
            </w:r>
            <w:r w:rsidR="003036EB" w:rsidRPr="008337B7">
              <w:rPr>
                <w:rFonts w:ascii="Times New Roman" w:hAnsi="Times New Roman" w:cs="Times New Roman"/>
              </w:rPr>
              <w:t>: Palec lub pisaki</w:t>
            </w:r>
          </w:p>
        </w:tc>
        <w:tc>
          <w:tcPr>
            <w:tcW w:w="3256" w:type="dxa"/>
            <w:vAlign w:val="center"/>
          </w:tcPr>
          <w:p w14:paraId="6EB63BAF" w14:textId="52D59CF2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76375114" w14:textId="77777777" w:rsidTr="00A70DF1">
        <w:tc>
          <w:tcPr>
            <w:tcW w:w="5086" w:type="dxa"/>
            <w:vAlign w:val="center"/>
          </w:tcPr>
          <w:p w14:paraId="46F0E720" w14:textId="1A1728E7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Połączenie z komputerem</w:t>
            </w:r>
            <w:r w:rsidR="003036EB" w:rsidRPr="008337B7">
              <w:rPr>
                <w:rFonts w:ascii="Times New Roman" w:hAnsi="Times New Roman" w:cs="Times New Roman"/>
              </w:rPr>
              <w:t>: USB</w:t>
            </w:r>
          </w:p>
        </w:tc>
        <w:tc>
          <w:tcPr>
            <w:tcW w:w="3256" w:type="dxa"/>
            <w:vAlign w:val="center"/>
          </w:tcPr>
          <w:p w14:paraId="22DF93D7" w14:textId="2920252B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28A4BC33" w14:textId="77777777" w:rsidTr="00A70DF1">
        <w:tc>
          <w:tcPr>
            <w:tcW w:w="5086" w:type="dxa"/>
            <w:vAlign w:val="center"/>
          </w:tcPr>
          <w:p w14:paraId="432E7263" w14:textId="1B5E6656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Wejścia wideo</w:t>
            </w:r>
            <w:r w:rsidR="003036EB" w:rsidRPr="008337B7">
              <w:rPr>
                <w:rFonts w:ascii="Times New Roman" w:hAnsi="Times New Roman" w:cs="Times New Roman"/>
              </w:rPr>
              <w:t xml:space="preserve">: 3 x HDMI </w:t>
            </w:r>
            <w:r w:rsidR="003036EB" w:rsidRPr="008337B7">
              <w:rPr>
                <w:rFonts w:ascii="Times New Roman" w:hAnsi="Times New Roman" w:cs="Times New Roman"/>
              </w:rPr>
              <w:br/>
              <w:t>VGA (D-Sub15)</w:t>
            </w:r>
          </w:p>
        </w:tc>
        <w:tc>
          <w:tcPr>
            <w:tcW w:w="3256" w:type="dxa"/>
            <w:vAlign w:val="center"/>
          </w:tcPr>
          <w:p w14:paraId="67E71F32" w14:textId="0F88AA7E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3D5ED472" w14:textId="77777777" w:rsidTr="00A70DF1">
        <w:tc>
          <w:tcPr>
            <w:tcW w:w="5086" w:type="dxa"/>
            <w:vAlign w:val="center"/>
          </w:tcPr>
          <w:p w14:paraId="52D4ADBE" w14:textId="374CDB9F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Wejścia audio</w:t>
            </w:r>
            <w:r w:rsidR="003036EB" w:rsidRPr="008337B7">
              <w:rPr>
                <w:rFonts w:ascii="Times New Roman" w:hAnsi="Times New Roman" w:cs="Times New Roman"/>
              </w:rPr>
              <w:t xml:space="preserve">: mini </w:t>
            </w:r>
            <w:proofErr w:type="spellStart"/>
            <w:r w:rsidR="003036EB" w:rsidRPr="008337B7">
              <w:rPr>
                <w:rFonts w:ascii="Times New Roman" w:hAnsi="Times New Roman" w:cs="Times New Roman"/>
              </w:rPr>
              <w:t>jack</w:t>
            </w:r>
            <w:proofErr w:type="spellEnd"/>
            <w:r w:rsidR="003036EB" w:rsidRPr="008337B7">
              <w:rPr>
                <w:rFonts w:ascii="Times New Roman" w:hAnsi="Times New Roman" w:cs="Times New Roman"/>
              </w:rPr>
              <w:t xml:space="preserve"> 3.5 mm</w:t>
            </w:r>
          </w:p>
        </w:tc>
        <w:tc>
          <w:tcPr>
            <w:tcW w:w="3256" w:type="dxa"/>
            <w:vAlign w:val="center"/>
          </w:tcPr>
          <w:p w14:paraId="441A3B39" w14:textId="1A923A21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32447FD8" w14:textId="77777777" w:rsidTr="00A70DF1">
        <w:tc>
          <w:tcPr>
            <w:tcW w:w="5086" w:type="dxa"/>
            <w:vAlign w:val="center"/>
          </w:tcPr>
          <w:p w14:paraId="7A08F1FA" w14:textId="4417C7FC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Wyjście audio</w:t>
            </w:r>
            <w:r w:rsidR="003036EB" w:rsidRPr="008337B7">
              <w:rPr>
                <w:rFonts w:ascii="Times New Roman" w:hAnsi="Times New Roman" w:cs="Times New Roman"/>
              </w:rPr>
              <w:t xml:space="preserve">: mini </w:t>
            </w:r>
            <w:proofErr w:type="spellStart"/>
            <w:r w:rsidR="003036EB" w:rsidRPr="008337B7">
              <w:rPr>
                <w:rFonts w:ascii="Times New Roman" w:hAnsi="Times New Roman" w:cs="Times New Roman"/>
              </w:rPr>
              <w:t>jack</w:t>
            </w:r>
            <w:proofErr w:type="spellEnd"/>
            <w:r w:rsidR="003036EB" w:rsidRPr="008337B7">
              <w:rPr>
                <w:rFonts w:ascii="Times New Roman" w:hAnsi="Times New Roman" w:cs="Times New Roman"/>
              </w:rPr>
              <w:t xml:space="preserve"> 3.5 mm </w:t>
            </w:r>
            <w:r w:rsidR="003036EB" w:rsidRPr="008337B7">
              <w:rPr>
                <w:rFonts w:ascii="Times New Roman" w:hAnsi="Times New Roman" w:cs="Times New Roman"/>
              </w:rPr>
              <w:br/>
              <w:t>SPDIF</w:t>
            </w:r>
          </w:p>
        </w:tc>
        <w:tc>
          <w:tcPr>
            <w:tcW w:w="3256" w:type="dxa"/>
            <w:vAlign w:val="center"/>
          </w:tcPr>
          <w:p w14:paraId="4437F87C" w14:textId="5F5FDE58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75F8C2F9" w14:textId="77777777" w:rsidTr="00A70DF1">
        <w:tc>
          <w:tcPr>
            <w:tcW w:w="5086" w:type="dxa"/>
            <w:vAlign w:val="center"/>
          </w:tcPr>
          <w:p w14:paraId="08E9504C" w14:textId="267FD771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Porty komunikacyjne</w:t>
            </w:r>
            <w:r w:rsidR="003036EB" w:rsidRPr="008337B7">
              <w:rPr>
                <w:rFonts w:ascii="Times New Roman" w:hAnsi="Times New Roman" w:cs="Times New Roman"/>
              </w:rPr>
              <w:t xml:space="preserve">: RJ-45, RS232, 3 x USB 2.0, 3 x USB 3.0, 2 x USB </w:t>
            </w:r>
            <w:proofErr w:type="spellStart"/>
            <w:r w:rsidR="003036EB" w:rsidRPr="008337B7">
              <w:rPr>
                <w:rFonts w:ascii="Times New Roman" w:hAnsi="Times New Roman" w:cs="Times New Roman"/>
              </w:rPr>
              <w:t>Touch</w:t>
            </w:r>
            <w:proofErr w:type="spellEnd"/>
            <w:r w:rsidR="003036EB" w:rsidRPr="008337B7">
              <w:rPr>
                <w:rFonts w:ascii="Times New Roman" w:hAnsi="Times New Roman" w:cs="Times New Roman"/>
              </w:rPr>
              <w:t>, Slot OPS</w:t>
            </w:r>
          </w:p>
        </w:tc>
        <w:tc>
          <w:tcPr>
            <w:tcW w:w="3256" w:type="dxa"/>
            <w:vAlign w:val="center"/>
          </w:tcPr>
          <w:p w14:paraId="79BA2A61" w14:textId="7F6D193B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64FCC98B" w14:textId="77777777" w:rsidTr="00A70DF1">
        <w:tc>
          <w:tcPr>
            <w:tcW w:w="5086" w:type="dxa"/>
            <w:vAlign w:val="center"/>
          </w:tcPr>
          <w:p w14:paraId="635CAE7C" w14:textId="43682A30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Wbudowane głośniki</w:t>
            </w:r>
          </w:p>
        </w:tc>
        <w:tc>
          <w:tcPr>
            <w:tcW w:w="3256" w:type="dxa"/>
            <w:vAlign w:val="center"/>
          </w:tcPr>
          <w:p w14:paraId="759EB7C4" w14:textId="7F996D19" w:rsidR="00B145AC" w:rsidRPr="008337B7" w:rsidRDefault="00A70DF1" w:rsidP="00A70DF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2x … W</w:t>
            </w:r>
          </w:p>
        </w:tc>
      </w:tr>
      <w:tr w:rsidR="00B145AC" w:rsidRPr="008337B7" w14:paraId="51E76813" w14:textId="77777777" w:rsidTr="00A70DF1">
        <w:tc>
          <w:tcPr>
            <w:tcW w:w="5086" w:type="dxa"/>
            <w:vAlign w:val="center"/>
          </w:tcPr>
          <w:p w14:paraId="5557CF2C" w14:textId="77777777" w:rsidR="003036EB" w:rsidRPr="008337B7" w:rsidRDefault="00B145AC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Dodatkowe funkcje</w:t>
            </w:r>
            <w:r w:rsidR="003036EB" w:rsidRPr="008337B7">
              <w:rPr>
                <w:rFonts w:ascii="Times New Roman" w:hAnsi="Times New Roman" w:cs="Times New Roman"/>
              </w:rPr>
              <w:t>: Android OS</w:t>
            </w:r>
          </w:p>
          <w:p w14:paraId="24B3B157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Menu dotykowe OSD</w:t>
            </w:r>
          </w:p>
          <w:p w14:paraId="1CA70EBB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Slot OPS</w:t>
            </w:r>
          </w:p>
          <w:p w14:paraId="4FECD148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USB Media Player</w:t>
            </w:r>
          </w:p>
          <w:p w14:paraId="4B259D95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Aplikacja do nanoszenia notatek</w:t>
            </w:r>
          </w:p>
          <w:p w14:paraId="7D1B4294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Narzędzie do prowadzenia głosowania</w:t>
            </w:r>
          </w:p>
          <w:p w14:paraId="19D625B9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Notowanie na dowolnym źródle</w:t>
            </w:r>
          </w:p>
          <w:p w14:paraId="4771EAB8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Oprogramowanie Windows kompatybilne z aplikacją do nanoszenia notatek</w:t>
            </w:r>
          </w:p>
          <w:p w14:paraId="78467DBE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Wgranie własnego logo</w:t>
            </w:r>
          </w:p>
          <w:p w14:paraId="4352C740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Wyświetlanie komentarzy tekstowych na ekranie przez uczestników</w:t>
            </w:r>
          </w:p>
          <w:p w14:paraId="59B2CB60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Zmiana nazwy źródła sygnału</w:t>
            </w:r>
          </w:p>
          <w:p w14:paraId="3B30F5A5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Komunikacja Bluetooth</w:t>
            </w:r>
          </w:p>
          <w:p w14:paraId="604C97A0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Komunikacja Wi-Fi </w:t>
            </w:r>
          </w:p>
          <w:p w14:paraId="50CCD6B3" w14:textId="7561C969" w:rsidR="00B145AC" w:rsidRPr="008337B7" w:rsidRDefault="003036EB" w:rsidP="003036E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Oprogramowanie służące do interakcji między tablicą a komputerami bazujące na sieci </w:t>
            </w:r>
            <w:proofErr w:type="spellStart"/>
            <w:r w:rsidRPr="008337B7">
              <w:rPr>
                <w:rFonts w:ascii="Times New Roman" w:hAnsi="Times New Roman" w:cs="Times New Roman"/>
              </w:rPr>
              <w:t>WiFi</w:t>
            </w:r>
            <w:proofErr w:type="spellEnd"/>
          </w:p>
        </w:tc>
        <w:tc>
          <w:tcPr>
            <w:tcW w:w="3256" w:type="dxa"/>
            <w:vAlign w:val="center"/>
          </w:tcPr>
          <w:p w14:paraId="42DDCBFC" w14:textId="78D89EF1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2445CE16" w14:textId="77777777" w:rsidTr="00A70DF1">
        <w:tc>
          <w:tcPr>
            <w:tcW w:w="5086" w:type="dxa"/>
            <w:vAlign w:val="center"/>
          </w:tcPr>
          <w:p w14:paraId="7702B4C5" w14:textId="77777777" w:rsidR="005D762C" w:rsidRPr="008337B7" w:rsidRDefault="005D762C" w:rsidP="005D762C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Pilot z bateriami</w:t>
            </w:r>
          </w:p>
          <w:p w14:paraId="3DDDF2D6" w14:textId="77777777" w:rsidR="005D762C" w:rsidRPr="008337B7" w:rsidRDefault="005D762C" w:rsidP="005D762C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 xml:space="preserve">Przewód audio (min. 5 m)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Przewód USB (min. 5 m)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Przewód zasilający (min.3 m)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Uchwyt montażowy ścienny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Płyta CD lub pendrive z oprogramowaniem i sterownikami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Skrócona instrukcja obsługi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Moduł </w:t>
            </w:r>
            <w:proofErr w:type="spellStart"/>
            <w:r w:rsidRPr="008337B7">
              <w:rPr>
                <w:rFonts w:ascii="Times New Roman" w:hAnsi="Times New Roman" w:cs="Times New Roman"/>
                <w:color w:val="000000" w:themeColor="text1"/>
              </w:rPr>
              <w:t>WiFi</w:t>
            </w:r>
            <w:proofErr w:type="spellEnd"/>
            <w:r w:rsidRPr="008337B7">
              <w:rPr>
                <w:rFonts w:ascii="Times New Roman" w:hAnsi="Times New Roman" w:cs="Times New Roman"/>
                <w:color w:val="000000" w:themeColor="text1"/>
              </w:rPr>
              <w:t xml:space="preserve">/Bluetooth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Pisaki (min. 2 </w:t>
            </w:r>
            <w:proofErr w:type="spellStart"/>
            <w:r w:rsidRPr="008337B7">
              <w:rPr>
                <w:rFonts w:ascii="Times New Roman" w:hAnsi="Times New Roman" w:cs="Times New Roman"/>
                <w:color w:val="000000" w:themeColor="text1"/>
              </w:rPr>
              <w:t>szt</w:t>
            </w:r>
            <w:proofErr w:type="spellEnd"/>
            <w:r w:rsidRPr="008337B7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Przewód HDMI (min. 3 m) </w:t>
            </w:r>
          </w:p>
          <w:p w14:paraId="35907F76" w14:textId="06B9CC98" w:rsidR="00B145AC" w:rsidRPr="008337B7" w:rsidRDefault="005D762C" w:rsidP="005D76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  <w:color w:val="000000" w:themeColor="text1"/>
              </w:rPr>
              <w:t>Uchwyt ścienny</w:t>
            </w:r>
          </w:p>
        </w:tc>
        <w:tc>
          <w:tcPr>
            <w:tcW w:w="3256" w:type="dxa"/>
            <w:vAlign w:val="center"/>
          </w:tcPr>
          <w:p w14:paraId="7BF94129" w14:textId="29566C61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172EC02F" w14:textId="20B4372E" w:rsidR="00B145AC" w:rsidRPr="008337B7" w:rsidRDefault="00B145AC" w:rsidP="00B145AC">
      <w:pPr>
        <w:pStyle w:val="Akapitzlist"/>
        <w:rPr>
          <w:rFonts w:ascii="Times New Roman" w:hAnsi="Times New Roman" w:cs="Times New Roman"/>
        </w:rPr>
      </w:pPr>
    </w:p>
    <w:p w14:paraId="3CB5AC10" w14:textId="2096BF2D" w:rsidR="005D762C" w:rsidRPr="008337B7" w:rsidRDefault="005D762C" w:rsidP="00B145AC">
      <w:pPr>
        <w:pStyle w:val="Akapitzlist"/>
        <w:rPr>
          <w:rFonts w:ascii="Times New Roman" w:hAnsi="Times New Roman" w:cs="Times New Roman"/>
        </w:rPr>
      </w:pPr>
    </w:p>
    <w:p w14:paraId="5230E143" w14:textId="77777777" w:rsidR="005D762C" w:rsidRPr="008337B7" w:rsidRDefault="005D762C" w:rsidP="00B145AC">
      <w:pPr>
        <w:pStyle w:val="Akapitzlist"/>
        <w:rPr>
          <w:rFonts w:ascii="Times New Roman" w:hAnsi="Times New Roman" w:cs="Times New Roman"/>
        </w:rPr>
      </w:pPr>
    </w:p>
    <w:p w14:paraId="4F1FCAC2" w14:textId="05D29CAE" w:rsidR="002B4B03" w:rsidRPr="008337B7" w:rsidRDefault="002B4B03" w:rsidP="002B4B0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 xml:space="preserve">Sieciowe urządzenie wielofunkcyjne – 1szt. </w:t>
      </w:r>
    </w:p>
    <w:p w14:paraId="7BD16559" w14:textId="34EB183D" w:rsidR="000E580F" w:rsidRPr="008337B7" w:rsidRDefault="000E580F" w:rsidP="000E580F">
      <w:pPr>
        <w:rPr>
          <w:rFonts w:ascii="Times New Roman" w:hAnsi="Times New Roman" w:cs="Times New Roman"/>
        </w:rPr>
      </w:pPr>
    </w:p>
    <w:p w14:paraId="38A4CB59" w14:textId="77777777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A0DA5F7" w14:textId="4551501F" w:rsidR="000E580F" w:rsidRPr="008337B7" w:rsidRDefault="000E580F" w:rsidP="000E580F">
      <w:pPr>
        <w:rPr>
          <w:rFonts w:ascii="Times New Roman" w:hAnsi="Times New Roman" w:cs="Times New Roman"/>
        </w:rPr>
      </w:pPr>
    </w:p>
    <w:tbl>
      <w:tblPr>
        <w:tblStyle w:val="Tabela-Siatka"/>
        <w:tblW w:w="8342" w:type="dxa"/>
        <w:tblInd w:w="720" w:type="dxa"/>
        <w:tblLook w:val="04A0" w:firstRow="1" w:lastRow="0" w:firstColumn="1" w:lastColumn="0" w:noHBand="0" w:noVBand="1"/>
      </w:tblPr>
      <w:tblGrid>
        <w:gridCol w:w="5086"/>
        <w:gridCol w:w="3256"/>
      </w:tblGrid>
      <w:tr w:rsidR="003036EB" w:rsidRPr="008337B7" w14:paraId="308212CA" w14:textId="77777777" w:rsidTr="005D762C">
        <w:trPr>
          <w:trHeight w:val="334"/>
        </w:trPr>
        <w:tc>
          <w:tcPr>
            <w:tcW w:w="5086" w:type="dxa"/>
            <w:vAlign w:val="center"/>
          </w:tcPr>
          <w:p w14:paraId="094773B2" w14:textId="77777777" w:rsidR="003036EB" w:rsidRPr="008337B7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6" w:type="dxa"/>
            <w:vAlign w:val="center"/>
          </w:tcPr>
          <w:p w14:paraId="152E3468" w14:textId="77777777" w:rsidR="003036EB" w:rsidRPr="008337B7" w:rsidRDefault="003036EB" w:rsidP="003036E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289D2ADC" w14:textId="77777777" w:rsidR="003036EB" w:rsidRPr="008337B7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2B4B03" w:rsidRPr="008337B7" w14:paraId="47BFA6B8" w14:textId="77777777" w:rsidTr="005D762C">
        <w:tc>
          <w:tcPr>
            <w:tcW w:w="5086" w:type="dxa"/>
            <w:vAlign w:val="center"/>
          </w:tcPr>
          <w:p w14:paraId="7C0C7C23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Czas nagrzewania </w:t>
            </w:r>
          </w:p>
        </w:tc>
        <w:tc>
          <w:tcPr>
            <w:tcW w:w="3256" w:type="dxa"/>
            <w:vAlign w:val="center"/>
          </w:tcPr>
          <w:p w14:paraId="06034D78" w14:textId="4BF95312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sekund</w:t>
            </w:r>
          </w:p>
        </w:tc>
      </w:tr>
      <w:tr w:rsidR="002B4B03" w:rsidRPr="008337B7" w14:paraId="1BB1F04E" w14:textId="77777777" w:rsidTr="005D762C">
        <w:tc>
          <w:tcPr>
            <w:tcW w:w="5086" w:type="dxa"/>
            <w:vAlign w:val="center"/>
          </w:tcPr>
          <w:p w14:paraId="1E6BCE8B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Prędkość wykonania pierwszego wydruku: mono </w:t>
            </w:r>
          </w:p>
        </w:tc>
        <w:tc>
          <w:tcPr>
            <w:tcW w:w="3256" w:type="dxa"/>
            <w:vAlign w:val="center"/>
          </w:tcPr>
          <w:p w14:paraId="28DF5AFA" w14:textId="1D617274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sekund</w:t>
            </w:r>
          </w:p>
        </w:tc>
      </w:tr>
      <w:tr w:rsidR="002B4B03" w:rsidRPr="008337B7" w14:paraId="67FD8F39" w14:textId="77777777" w:rsidTr="005D762C">
        <w:tc>
          <w:tcPr>
            <w:tcW w:w="5086" w:type="dxa"/>
            <w:vAlign w:val="center"/>
          </w:tcPr>
          <w:p w14:paraId="145C9EC1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Prędkość wykonania pierwszego wydruku: kolor </w:t>
            </w:r>
          </w:p>
        </w:tc>
        <w:tc>
          <w:tcPr>
            <w:tcW w:w="3256" w:type="dxa"/>
            <w:vAlign w:val="center"/>
          </w:tcPr>
          <w:p w14:paraId="4043115A" w14:textId="3E708649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sekund</w:t>
            </w:r>
          </w:p>
        </w:tc>
      </w:tr>
      <w:tr w:rsidR="002B4B03" w:rsidRPr="008337B7" w14:paraId="454FB4E8" w14:textId="77777777" w:rsidTr="005D762C">
        <w:tc>
          <w:tcPr>
            <w:tcW w:w="5086" w:type="dxa"/>
            <w:vAlign w:val="center"/>
          </w:tcPr>
          <w:p w14:paraId="056C5C45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Prędkość wydruku ciągłego </w:t>
            </w:r>
          </w:p>
        </w:tc>
        <w:tc>
          <w:tcPr>
            <w:tcW w:w="3256" w:type="dxa"/>
            <w:vAlign w:val="center"/>
          </w:tcPr>
          <w:p w14:paraId="291C7F63" w14:textId="4B454288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str. na min</w:t>
            </w:r>
          </w:p>
        </w:tc>
      </w:tr>
      <w:tr w:rsidR="002B4B03" w:rsidRPr="008337B7" w14:paraId="514648B8" w14:textId="77777777" w:rsidTr="005D762C">
        <w:tc>
          <w:tcPr>
            <w:tcW w:w="5086" w:type="dxa"/>
            <w:vAlign w:val="center"/>
          </w:tcPr>
          <w:p w14:paraId="1DDC0E1C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Pamięć: standardowo </w:t>
            </w:r>
          </w:p>
        </w:tc>
        <w:tc>
          <w:tcPr>
            <w:tcW w:w="3256" w:type="dxa"/>
            <w:vAlign w:val="center"/>
          </w:tcPr>
          <w:p w14:paraId="1E161C3E" w14:textId="60050C94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2B4B03" w:rsidRPr="008337B7" w14:paraId="239480BD" w14:textId="77777777" w:rsidTr="005D762C">
        <w:tc>
          <w:tcPr>
            <w:tcW w:w="5086" w:type="dxa"/>
            <w:vAlign w:val="center"/>
          </w:tcPr>
          <w:p w14:paraId="10609EA7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Pamięć: maksymalnie </w:t>
            </w:r>
          </w:p>
        </w:tc>
        <w:tc>
          <w:tcPr>
            <w:tcW w:w="3256" w:type="dxa"/>
            <w:vAlign w:val="center"/>
          </w:tcPr>
          <w:p w14:paraId="65B31E0B" w14:textId="28A14A1E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2B4B03" w:rsidRPr="008337B7" w14:paraId="0F08E194" w14:textId="77777777" w:rsidTr="005D762C">
        <w:tc>
          <w:tcPr>
            <w:tcW w:w="5086" w:type="dxa"/>
            <w:vAlign w:val="center"/>
          </w:tcPr>
          <w:p w14:paraId="131B85FD" w14:textId="556A09A6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Dysk twardy</w:t>
            </w:r>
          </w:p>
        </w:tc>
        <w:tc>
          <w:tcPr>
            <w:tcW w:w="3256" w:type="dxa"/>
            <w:vAlign w:val="center"/>
          </w:tcPr>
          <w:p w14:paraId="21EFFEA6" w14:textId="64C86BFA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2B4B03" w:rsidRPr="008337B7" w14:paraId="59F8DCD7" w14:textId="77777777" w:rsidTr="005D762C">
        <w:tc>
          <w:tcPr>
            <w:tcW w:w="5086" w:type="dxa"/>
            <w:vAlign w:val="center"/>
          </w:tcPr>
          <w:p w14:paraId="0485115C" w14:textId="740A85C8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Pojemność ARDF</w:t>
            </w:r>
          </w:p>
        </w:tc>
        <w:tc>
          <w:tcPr>
            <w:tcW w:w="3256" w:type="dxa"/>
            <w:vAlign w:val="center"/>
          </w:tcPr>
          <w:p w14:paraId="7FF7A16D" w14:textId="29287A11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arkuszy</w:t>
            </w:r>
          </w:p>
        </w:tc>
      </w:tr>
      <w:tr w:rsidR="002B4B03" w:rsidRPr="008337B7" w14:paraId="7FE8E6A9" w14:textId="77777777" w:rsidTr="005D762C">
        <w:tc>
          <w:tcPr>
            <w:tcW w:w="5086" w:type="dxa"/>
            <w:vAlign w:val="center"/>
          </w:tcPr>
          <w:p w14:paraId="3B3D02E4" w14:textId="51629296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Pojemność SPDF</w:t>
            </w:r>
          </w:p>
        </w:tc>
        <w:tc>
          <w:tcPr>
            <w:tcW w:w="3256" w:type="dxa"/>
            <w:vAlign w:val="center"/>
          </w:tcPr>
          <w:p w14:paraId="2EA4B60D" w14:textId="76887AEC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arkuszy</w:t>
            </w:r>
          </w:p>
        </w:tc>
      </w:tr>
      <w:tr w:rsidR="002B4B03" w:rsidRPr="008337B7" w14:paraId="362FC59C" w14:textId="77777777" w:rsidTr="005D762C">
        <w:tc>
          <w:tcPr>
            <w:tcW w:w="5086" w:type="dxa"/>
            <w:vAlign w:val="center"/>
          </w:tcPr>
          <w:p w14:paraId="24E5EEB6" w14:textId="6FF2DB60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Źródło zasilania</w:t>
            </w:r>
            <w:r w:rsidR="003036EB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3036EB" w:rsidRPr="008337B7">
              <w:rPr>
                <w:rFonts w:ascii="Times New Roman" w:hAnsi="Times New Roman" w:cs="Times New Roman"/>
              </w:rPr>
              <w:t xml:space="preserve">220 - 240 V, 50 - 60 </w:t>
            </w:r>
            <w:proofErr w:type="spellStart"/>
            <w:r w:rsidR="003036EB" w:rsidRPr="008337B7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  <w:tc>
          <w:tcPr>
            <w:tcW w:w="3256" w:type="dxa"/>
            <w:vAlign w:val="center"/>
          </w:tcPr>
          <w:p w14:paraId="240385C6" w14:textId="526DC278" w:rsidR="002B4B03" w:rsidRPr="008337B7" w:rsidRDefault="003036EB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12019704" w14:textId="77777777" w:rsidTr="003036EB">
        <w:tc>
          <w:tcPr>
            <w:tcW w:w="8342" w:type="dxa"/>
            <w:gridSpan w:val="2"/>
            <w:vAlign w:val="center"/>
          </w:tcPr>
          <w:p w14:paraId="23F1E597" w14:textId="6E03B113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  <w:b/>
                <w:bCs/>
              </w:rPr>
              <w:t>Kopiarka</w:t>
            </w:r>
          </w:p>
        </w:tc>
      </w:tr>
      <w:tr w:rsidR="002B4B03" w:rsidRPr="008337B7" w14:paraId="4BC82E1D" w14:textId="77777777" w:rsidTr="005D762C">
        <w:tc>
          <w:tcPr>
            <w:tcW w:w="5086" w:type="dxa"/>
            <w:vAlign w:val="center"/>
          </w:tcPr>
          <w:p w14:paraId="620B4107" w14:textId="7AF461E2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Kopiowanie wielokrotne </w:t>
            </w:r>
            <w:r w:rsidR="00552710" w:rsidRPr="008337B7">
              <w:rPr>
                <w:rFonts w:ascii="Times New Roman" w:hAnsi="Times New Roman" w:cs="Times New Roman"/>
              </w:rPr>
              <w:t>Do 999 kopii</w:t>
            </w:r>
          </w:p>
        </w:tc>
        <w:tc>
          <w:tcPr>
            <w:tcW w:w="3256" w:type="dxa"/>
            <w:vAlign w:val="center"/>
          </w:tcPr>
          <w:p w14:paraId="64CA9BCF" w14:textId="55B5CF1F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22984200" w14:textId="77777777" w:rsidTr="005D762C">
        <w:tc>
          <w:tcPr>
            <w:tcW w:w="5086" w:type="dxa"/>
            <w:vAlign w:val="center"/>
          </w:tcPr>
          <w:p w14:paraId="599DE72D" w14:textId="6CE0A6A5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Rozdzielczość </w:t>
            </w:r>
          </w:p>
        </w:tc>
        <w:tc>
          <w:tcPr>
            <w:tcW w:w="3256" w:type="dxa"/>
            <w:vAlign w:val="center"/>
          </w:tcPr>
          <w:p w14:paraId="19BA7E9E" w14:textId="7DAE4151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</w:tr>
      <w:tr w:rsidR="002B4B03" w:rsidRPr="008337B7" w14:paraId="160E6761" w14:textId="77777777" w:rsidTr="005D762C">
        <w:tc>
          <w:tcPr>
            <w:tcW w:w="5086" w:type="dxa"/>
            <w:vAlign w:val="center"/>
          </w:tcPr>
          <w:p w14:paraId="4628C23B" w14:textId="00395442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Zoom </w:t>
            </w:r>
            <w:r w:rsidR="003036EB" w:rsidRPr="008337B7">
              <w:rPr>
                <w:rFonts w:ascii="Times New Roman" w:hAnsi="Times New Roman" w:cs="Times New Roman"/>
              </w:rPr>
              <w:t>Od 25% do 400% w krokach co 1%</w:t>
            </w:r>
          </w:p>
        </w:tc>
        <w:tc>
          <w:tcPr>
            <w:tcW w:w="3256" w:type="dxa"/>
            <w:vAlign w:val="center"/>
          </w:tcPr>
          <w:p w14:paraId="24B02F2C" w14:textId="3AD7CD3A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69FC8C08" w14:textId="77777777" w:rsidTr="003036EB">
        <w:tc>
          <w:tcPr>
            <w:tcW w:w="8342" w:type="dxa"/>
            <w:gridSpan w:val="2"/>
            <w:vAlign w:val="center"/>
          </w:tcPr>
          <w:p w14:paraId="4D9F0E83" w14:textId="013A8EB9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  <w:b/>
                <w:bCs/>
              </w:rPr>
              <w:t>Drukarka</w:t>
            </w:r>
          </w:p>
        </w:tc>
      </w:tr>
      <w:tr w:rsidR="002B4B03" w:rsidRPr="008337B7" w14:paraId="51ED7426" w14:textId="77777777" w:rsidTr="005D762C">
        <w:tc>
          <w:tcPr>
            <w:tcW w:w="5086" w:type="dxa"/>
            <w:vAlign w:val="center"/>
          </w:tcPr>
          <w:p w14:paraId="189503F2" w14:textId="22F94CEF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Język drukarki: standardowo</w:t>
            </w:r>
            <w:r w:rsidR="00FC1DE3" w:rsidRPr="008337B7">
              <w:rPr>
                <w:rFonts w:ascii="Times New Roman" w:hAnsi="Times New Roman" w:cs="Times New Roman"/>
              </w:rPr>
              <w:t xml:space="preserve">: PCL5c, PCL6, </w:t>
            </w:r>
            <w:proofErr w:type="spellStart"/>
            <w:r w:rsidR="00FC1DE3" w:rsidRPr="008337B7">
              <w:rPr>
                <w:rFonts w:ascii="Times New Roman" w:hAnsi="Times New Roman" w:cs="Times New Roman"/>
              </w:rPr>
              <w:t>PostScript</w:t>
            </w:r>
            <w:proofErr w:type="spellEnd"/>
            <w:r w:rsidR="00FC1DE3" w:rsidRPr="008337B7">
              <w:rPr>
                <w:rFonts w:ascii="Times New Roman" w:hAnsi="Times New Roman" w:cs="Times New Roman"/>
              </w:rPr>
              <w:t xml:space="preserve"> 3 (emulacja), PDF Direct (emulacja)</w:t>
            </w:r>
          </w:p>
        </w:tc>
        <w:tc>
          <w:tcPr>
            <w:tcW w:w="3256" w:type="dxa"/>
            <w:vAlign w:val="center"/>
          </w:tcPr>
          <w:p w14:paraId="27C52A1D" w14:textId="1B3054F3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53F690DE" w14:textId="77777777" w:rsidTr="005D762C">
        <w:tc>
          <w:tcPr>
            <w:tcW w:w="5086" w:type="dxa"/>
            <w:vAlign w:val="center"/>
          </w:tcPr>
          <w:p w14:paraId="1D8DB8F0" w14:textId="7BD7A70B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Język drukarki: opcj</w:t>
            </w:r>
            <w:r w:rsidR="00FC1DE3" w:rsidRPr="008337B7">
              <w:rPr>
                <w:rFonts w:ascii="Times New Roman" w:hAnsi="Times New Roman" w:cs="Times New Roman"/>
              </w:rPr>
              <w:t xml:space="preserve">a: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FC1DE3" w:rsidRPr="008337B7">
              <w:rPr>
                <w:rFonts w:ascii="Times New Roman" w:hAnsi="Times New Roman" w:cs="Times New Roman"/>
              </w:rPr>
              <w:t xml:space="preserve">Adobe® PostScript®3™, Technologia </w:t>
            </w:r>
            <w:proofErr w:type="spellStart"/>
            <w:r w:rsidR="00FC1DE3" w:rsidRPr="008337B7">
              <w:rPr>
                <w:rFonts w:ascii="Times New Roman" w:hAnsi="Times New Roman" w:cs="Times New Roman"/>
              </w:rPr>
              <w:t>PictBridge</w:t>
            </w:r>
            <w:proofErr w:type="spellEnd"/>
            <w:r w:rsidR="00FC1DE3" w:rsidRPr="008337B7">
              <w:rPr>
                <w:rFonts w:ascii="Times New Roman" w:hAnsi="Times New Roman" w:cs="Times New Roman"/>
              </w:rPr>
              <w:t>, PDF Direct od Adobe®</w:t>
            </w:r>
          </w:p>
        </w:tc>
        <w:tc>
          <w:tcPr>
            <w:tcW w:w="3256" w:type="dxa"/>
            <w:vAlign w:val="center"/>
          </w:tcPr>
          <w:p w14:paraId="60FC8E93" w14:textId="28379CCF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1F332529" w14:textId="77777777" w:rsidTr="005D762C">
        <w:tc>
          <w:tcPr>
            <w:tcW w:w="5086" w:type="dxa"/>
            <w:vAlign w:val="center"/>
          </w:tcPr>
          <w:p w14:paraId="35206AF8" w14:textId="210CB16B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337B7">
              <w:rPr>
                <w:rFonts w:ascii="Times New Roman" w:hAnsi="Times New Roman" w:cs="Times New Roman"/>
              </w:rPr>
              <w:t xml:space="preserve">Rozdzielczość wydruku </w:t>
            </w:r>
          </w:p>
        </w:tc>
        <w:tc>
          <w:tcPr>
            <w:tcW w:w="3256" w:type="dxa"/>
            <w:vAlign w:val="center"/>
          </w:tcPr>
          <w:p w14:paraId="37B46929" w14:textId="3FBE9A98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… x … </w:t>
            </w:r>
            <w:proofErr w:type="spellStart"/>
            <w:r w:rsidRPr="008337B7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</w:tr>
      <w:tr w:rsidR="002B4B03" w:rsidRPr="008337B7" w14:paraId="68B5C21F" w14:textId="77777777" w:rsidTr="005D762C">
        <w:tc>
          <w:tcPr>
            <w:tcW w:w="5086" w:type="dxa"/>
            <w:vAlign w:val="center"/>
          </w:tcPr>
          <w:p w14:paraId="08255284" w14:textId="348ABA25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Interfejs: standardowo </w:t>
            </w:r>
            <w:r w:rsidR="00FC1DE3" w:rsidRPr="008337B7">
              <w:rPr>
                <w:rFonts w:ascii="Times New Roman" w:hAnsi="Times New Roman" w:cs="Times New Roman"/>
              </w:rPr>
              <w:t xml:space="preserve">Ethernet 10 </w:t>
            </w:r>
            <w:proofErr w:type="spellStart"/>
            <w:r w:rsidR="00FC1DE3" w:rsidRPr="008337B7">
              <w:rPr>
                <w:rFonts w:ascii="Times New Roman" w:hAnsi="Times New Roman" w:cs="Times New Roman"/>
              </w:rPr>
              <w:t>base</w:t>
            </w:r>
            <w:proofErr w:type="spellEnd"/>
            <w:r w:rsidR="00FC1DE3" w:rsidRPr="008337B7">
              <w:rPr>
                <w:rFonts w:ascii="Times New Roman" w:hAnsi="Times New Roman" w:cs="Times New Roman"/>
              </w:rPr>
              <w:t xml:space="preserve">-T/100 </w:t>
            </w:r>
            <w:proofErr w:type="spellStart"/>
            <w:r w:rsidR="00FC1DE3" w:rsidRPr="008337B7">
              <w:rPr>
                <w:rFonts w:ascii="Times New Roman" w:hAnsi="Times New Roman" w:cs="Times New Roman"/>
              </w:rPr>
              <w:t>base</w:t>
            </w:r>
            <w:proofErr w:type="spellEnd"/>
            <w:r w:rsidR="00FC1DE3" w:rsidRPr="008337B7">
              <w:rPr>
                <w:rFonts w:ascii="Times New Roman" w:hAnsi="Times New Roman" w:cs="Times New Roman"/>
              </w:rPr>
              <w:t xml:space="preserve">-TX/1000 </w:t>
            </w:r>
            <w:proofErr w:type="spellStart"/>
            <w:r w:rsidR="00FC1DE3" w:rsidRPr="008337B7">
              <w:rPr>
                <w:rFonts w:ascii="Times New Roman" w:hAnsi="Times New Roman" w:cs="Times New Roman"/>
              </w:rPr>
              <w:t>base</w:t>
            </w:r>
            <w:proofErr w:type="spellEnd"/>
            <w:r w:rsidR="00FC1DE3" w:rsidRPr="008337B7">
              <w:rPr>
                <w:rFonts w:ascii="Times New Roman" w:hAnsi="Times New Roman" w:cs="Times New Roman"/>
              </w:rPr>
              <w:t>-T, Interfejs hosta USB Typ A, Interfejs urządzenia z USB Typ B</w:t>
            </w:r>
          </w:p>
        </w:tc>
        <w:tc>
          <w:tcPr>
            <w:tcW w:w="3256" w:type="dxa"/>
            <w:vAlign w:val="center"/>
          </w:tcPr>
          <w:p w14:paraId="1ADB4369" w14:textId="4913E4C6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4810888A" w14:textId="77777777" w:rsidTr="005D762C">
        <w:tc>
          <w:tcPr>
            <w:tcW w:w="5086" w:type="dxa"/>
            <w:vAlign w:val="center"/>
          </w:tcPr>
          <w:p w14:paraId="1FE51B32" w14:textId="48E56332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Interfejs: opcja</w:t>
            </w:r>
            <w:r w:rsidR="00FC1DE3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FC1DE3" w:rsidRPr="008337B7">
              <w:rPr>
                <w:rFonts w:ascii="Times New Roman" w:hAnsi="Times New Roman" w:cs="Times New Roman"/>
              </w:rPr>
              <w:t>Dwukierunkowy IEEE 1284/ECP, Bezprzewodowa sieć LAN (IEEE 802.11a/b/g/n), Dodatkowa karta sieciowa (drugi port)</w:t>
            </w:r>
          </w:p>
        </w:tc>
        <w:tc>
          <w:tcPr>
            <w:tcW w:w="3256" w:type="dxa"/>
            <w:vAlign w:val="center"/>
          </w:tcPr>
          <w:p w14:paraId="33511146" w14:textId="231B529A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22B29482" w14:textId="77777777" w:rsidTr="005D762C">
        <w:tc>
          <w:tcPr>
            <w:tcW w:w="5086" w:type="dxa"/>
            <w:vAlign w:val="center"/>
          </w:tcPr>
          <w:p w14:paraId="3D52F55E" w14:textId="520C5FB4" w:rsidR="002B4B03" w:rsidRPr="00D05C74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05C74">
              <w:rPr>
                <w:rFonts w:ascii="Times New Roman" w:hAnsi="Times New Roman" w:cs="Times New Roman"/>
                <w:lang w:val="en-US"/>
              </w:rPr>
              <w:t>Możliwość</w:t>
            </w:r>
            <w:proofErr w:type="spellEnd"/>
            <w:r w:rsidRPr="00D05C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05C74">
              <w:rPr>
                <w:rFonts w:ascii="Times New Roman" w:hAnsi="Times New Roman" w:cs="Times New Roman"/>
                <w:lang w:val="en-US"/>
              </w:rPr>
              <w:t>druku</w:t>
            </w:r>
            <w:proofErr w:type="spellEnd"/>
            <w:r w:rsidRPr="00D05C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05C74">
              <w:rPr>
                <w:rFonts w:ascii="Times New Roman" w:hAnsi="Times New Roman" w:cs="Times New Roman"/>
                <w:lang w:val="en-US"/>
              </w:rPr>
              <w:t>mobilnego</w:t>
            </w:r>
            <w:proofErr w:type="spellEnd"/>
            <w:r w:rsidR="00FC1DE3" w:rsidRPr="00D05C74">
              <w:rPr>
                <w:rFonts w:ascii="Times New Roman" w:hAnsi="Times New Roman" w:cs="Times New Roman"/>
                <w:lang w:val="en-US"/>
              </w:rPr>
              <w:t xml:space="preserve">: Apple </w:t>
            </w:r>
            <w:proofErr w:type="spellStart"/>
            <w:r w:rsidR="00FC1DE3" w:rsidRPr="00D05C74">
              <w:rPr>
                <w:rFonts w:ascii="Times New Roman" w:hAnsi="Times New Roman" w:cs="Times New Roman"/>
                <w:lang w:val="en-US"/>
              </w:rPr>
              <w:t>AirPrint</w:t>
            </w:r>
            <w:proofErr w:type="spellEnd"/>
            <w:r w:rsidR="00FC1DE3" w:rsidRPr="00D05C7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FC1DE3" w:rsidRPr="00D05C74">
              <w:rPr>
                <w:rFonts w:ascii="Times New Roman" w:hAnsi="Times New Roman" w:cs="Times New Roman"/>
                <w:lang w:val="en-US"/>
              </w:rPr>
              <w:t>Mopria</w:t>
            </w:r>
            <w:proofErr w:type="spellEnd"/>
            <w:r w:rsidR="00FC1DE3" w:rsidRPr="00D05C74">
              <w:rPr>
                <w:rFonts w:ascii="Times New Roman" w:hAnsi="Times New Roman" w:cs="Times New Roman"/>
                <w:lang w:val="en-US"/>
              </w:rPr>
              <w:t>®, Google Cloud Print, NFC, Ricoh Smart Device Connector</w:t>
            </w:r>
          </w:p>
        </w:tc>
        <w:tc>
          <w:tcPr>
            <w:tcW w:w="3256" w:type="dxa"/>
            <w:vAlign w:val="center"/>
          </w:tcPr>
          <w:p w14:paraId="329BEBD2" w14:textId="3FC0575B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3C5FCBCA" w14:textId="77777777" w:rsidTr="005D762C">
        <w:tc>
          <w:tcPr>
            <w:tcW w:w="5086" w:type="dxa"/>
            <w:vAlign w:val="center"/>
          </w:tcPr>
          <w:p w14:paraId="37F80210" w14:textId="7EA8CC9F" w:rsidR="002B4B03" w:rsidRPr="00D05C74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05C74">
              <w:rPr>
                <w:rFonts w:ascii="Times New Roman" w:hAnsi="Times New Roman" w:cs="Times New Roman"/>
                <w:lang w:val="en-US"/>
              </w:rPr>
              <w:t>Środowiska</w:t>
            </w:r>
            <w:proofErr w:type="spellEnd"/>
            <w:r w:rsidRPr="00D05C74">
              <w:rPr>
                <w:rFonts w:ascii="Times New Roman" w:hAnsi="Times New Roman" w:cs="Times New Roman"/>
                <w:lang w:val="en-US"/>
              </w:rPr>
              <w:t xml:space="preserve"> Windows®</w:t>
            </w:r>
            <w:r w:rsidR="00FC1DE3" w:rsidRPr="00D05C74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D05C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C1DE3" w:rsidRPr="00D05C74">
              <w:rPr>
                <w:rFonts w:ascii="Times New Roman" w:hAnsi="Times New Roman" w:cs="Times New Roman"/>
                <w:lang w:val="en-US"/>
              </w:rPr>
              <w:t xml:space="preserve">Windows® 7, Windows® 8.1, Windows® 10, Windows® Server 2008, Windows® Server 2008R2, Windows® Server 2012R2, Windows® Server 2016, Windows® Server 2019 </w:t>
            </w:r>
          </w:p>
        </w:tc>
        <w:tc>
          <w:tcPr>
            <w:tcW w:w="3256" w:type="dxa"/>
            <w:vAlign w:val="center"/>
          </w:tcPr>
          <w:p w14:paraId="4073FA8D" w14:textId="31AD03A3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685F6977" w14:textId="77777777" w:rsidTr="003036EB">
        <w:tc>
          <w:tcPr>
            <w:tcW w:w="8342" w:type="dxa"/>
            <w:gridSpan w:val="2"/>
            <w:vAlign w:val="center"/>
          </w:tcPr>
          <w:p w14:paraId="73B4564B" w14:textId="1918017B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  <w:b/>
                <w:bCs/>
              </w:rPr>
              <w:t>Skaner</w:t>
            </w:r>
          </w:p>
        </w:tc>
      </w:tr>
      <w:tr w:rsidR="002B4B03" w:rsidRPr="008337B7" w14:paraId="7300B612" w14:textId="77777777" w:rsidTr="005D762C">
        <w:tc>
          <w:tcPr>
            <w:tcW w:w="5086" w:type="dxa"/>
            <w:vAlign w:val="center"/>
          </w:tcPr>
          <w:p w14:paraId="2F5DDB90" w14:textId="21564D0E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skanowania: ARDF</w:t>
            </w:r>
          </w:p>
        </w:tc>
        <w:tc>
          <w:tcPr>
            <w:tcW w:w="3256" w:type="dxa"/>
            <w:vAlign w:val="center"/>
          </w:tcPr>
          <w:p w14:paraId="3EBCFB47" w14:textId="6C6CFD8C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obrazów na minutę</w:t>
            </w:r>
          </w:p>
        </w:tc>
      </w:tr>
      <w:tr w:rsidR="002B4B03" w:rsidRPr="008337B7" w14:paraId="1D24A464" w14:textId="77777777" w:rsidTr="005D762C">
        <w:tc>
          <w:tcPr>
            <w:tcW w:w="5086" w:type="dxa"/>
            <w:vAlign w:val="center"/>
          </w:tcPr>
          <w:p w14:paraId="7D55C43A" w14:textId="52C557F3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skanowania: SPDF</w:t>
            </w:r>
            <w:r w:rsidR="00FC1DE3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1AA505EE" w14:textId="6602FFF7" w:rsidR="002B4B03" w:rsidRPr="008337B7" w:rsidRDefault="00552710" w:rsidP="00FC1DE3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Jednostronnie:</w:t>
            </w:r>
            <w:r w:rsidR="005D762C"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7E7167" w:rsidRPr="008337B7">
              <w:rPr>
                <w:rFonts w:ascii="Times New Roman" w:hAnsi="Times New Roman" w:cs="Times New Roman"/>
              </w:rPr>
              <w:t>… obrazów na minutę</w:t>
            </w:r>
          </w:p>
          <w:p w14:paraId="5E55D04B" w14:textId="1C22A13E" w:rsidR="00552710" w:rsidRPr="008337B7" w:rsidRDefault="00552710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Dwustronnie: </w:t>
            </w:r>
            <w:r w:rsidR="007E7167" w:rsidRPr="008337B7">
              <w:rPr>
                <w:rFonts w:ascii="Times New Roman" w:hAnsi="Times New Roman" w:cs="Times New Roman"/>
              </w:rPr>
              <w:t xml:space="preserve">… obrazów na </w:t>
            </w:r>
            <w:r w:rsidR="007E7167" w:rsidRPr="008337B7">
              <w:rPr>
                <w:rFonts w:ascii="Times New Roman" w:hAnsi="Times New Roman" w:cs="Times New Roman"/>
              </w:rPr>
              <w:lastRenderedPageBreak/>
              <w:t>minutę</w:t>
            </w:r>
          </w:p>
        </w:tc>
      </w:tr>
      <w:tr w:rsidR="002B4B03" w:rsidRPr="008337B7" w14:paraId="52D467BB" w14:textId="77777777" w:rsidTr="005D762C">
        <w:tc>
          <w:tcPr>
            <w:tcW w:w="5086" w:type="dxa"/>
            <w:vAlign w:val="center"/>
          </w:tcPr>
          <w:p w14:paraId="21C34D52" w14:textId="6AD838D5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Rozdzielczość</w:t>
            </w:r>
          </w:p>
        </w:tc>
        <w:tc>
          <w:tcPr>
            <w:tcW w:w="3256" w:type="dxa"/>
            <w:vAlign w:val="center"/>
          </w:tcPr>
          <w:p w14:paraId="5C7A1715" w14:textId="30DC0C7E" w:rsidR="002B4B03" w:rsidRPr="008337B7" w:rsidRDefault="007E7167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</w:tr>
      <w:tr w:rsidR="002B4B03" w:rsidRPr="008337B7" w14:paraId="53AC33D5" w14:textId="77777777" w:rsidTr="005D762C">
        <w:tc>
          <w:tcPr>
            <w:tcW w:w="5086" w:type="dxa"/>
            <w:vAlign w:val="center"/>
          </w:tcPr>
          <w:p w14:paraId="399C4860" w14:textId="2EE023BF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Formaty pliku</w:t>
            </w:r>
            <w:r w:rsidR="00FC1DE3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FC1DE3" w:rsidRPr="008337B7">
              <w:rPr>
                <w:rFonts w:ascii="Times New Roman" w:hAnsi="Times New Roman" w:cs="Times New Roman"/>
              </w:rPr>
              <w:t>Jednostronicowy TIFF, Jednostronicowy JPEG, Jednostronicowy PDF wysoki poziom kompresji, Wielostronicowy TIFF, Wielostronicowy PDF, Wielostronicowy PDF wysoki poziom kompresji, Wielostronicowy PDF-A</w:t>
            </w:r>
          </w:p>
        </w:tc>
        <w:tc>
          <w:tcPr>
            <w:tcW w:w="3256" w:type="dxa"/>
            <w:vAlign w:val="center"/>
          </w:tcPr>
          <w:p w14:paraId="3B9163BE" w14:textId="67C81540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05C2394F" w14:textId="77777777" w:rsidTr="005D762C">
        <w:tc>
          <w:tcPr>
            <w:tcW w:w="5086" w:type="dxa"/>
            <w:vAlign w:val="center"/>
          </w:tcPr>
          <w:p w14:paraId="104D5AFB" w14:textId="29B671AE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Tryby skanowania</w:t>
            </w:r>
            <w:r w:rsidR="00FC1DE3" w:rsidRPr="008337B7">
              <w:rPr>
                <w:rFonts w:ascii="Times New Roman" w:hAnsi="Times New Roman" w:cs="Times New Roman"/>
              </w:rPr>
              <w:t>: E-mail, Folder, USB, Karta SD</w:t>
            </w:r>
          </w:p>
        </w:tc>
        <w:tc>
          <w:tcPr>
            <w:tcW w:w="3256" w:type="dxa"/>
            <w:vAlign w:val="center"/>
          </w:tcPr>
          <w:p w14:paraId="02A8188B" w14:textId="5733F195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79183DBA" w14:textId="77777777" w:rsidTr="005D762C">
        <w:tc>
          <w:tcPr>
            <w:tcW w:w="5086" w:type="dxa"/>
            <w:vAlign w:val="center"/>
          </w:tcPr>
          <w:p w14:paraId="071D30A5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337B7">
              <w:rPr>
                <w:rFonts w:ascii="Times New Roman" w:hAnsi="Times New Roman" w:cs="Times New Roman"/>
                <w:b/>
                <w:bCs/>
              </w:rPr>
              <w:t>Obsługiwany papier</w:t>
            </w:r>
          </w:p>
        </w:tc>
        <w:tc>
          <w:tcPr>
            <w:tcW w:w="3256" w:type="dxa"/>
            <w:vAlign w:val="center"/>
          </w:tcPr>
          <w:p w14:paraId="05DFE31B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4B03" w:rsidRPr="008337B7" w14:paraId="7FFEA0F6" w14:textId="77777777" w:rsidTr="005D762C">
        <w:tc>
          <w:tcPr>
            <w:tcW w:w="5086" w:type="dxa"/>
            <w:vAlign w:val="center"/>
          </w:tcPr>
          <w:p w14:paraId="32050757" w14:textId="4F88A36F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Zalecany rozmiar papieru - Standardowa/e kaseta/y na papier:</w:t>
            </w:r>
            <w:r w:rsidRPr="008337B7">
              <w:rPr>
                <w:rFonts w:ascii="Times New Roman" w:hAnsi="Times New Roman" w:cs="Times New Roman"/>
              </w:rPr>
              <w:t> 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C304A1" w:rsidRPr="008337B7">
              <w:rPr>
                <w:rFonts w:ascii="Times New Roman" w:hAnsi="Times New Roman" w:cs="Times New Roman"/>
              </w:rPr>
              <w:t>SRA3, A3, A4, A5, A6, B4, B5, B6, Koperty</w:t>
            </w:r>
          </w:p>
        </w:tc>
        <w:tc>
          <w:tcPr>
            <w:tcW w:w="3256" w:type="dxa"/>
            <w:vAlign w:val="center"/>
          </w:tcPr>
          <w:p w14:paraId="05F76C33" w14:textId="1818952C" w:rsidR="002B4B03" w:rsidRPr="008337B7" w:rsidRDefault="00C304A1" w:rsidP="00C304A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681EDE4D" w14:textId="77777777" w:rsidTr="005D762C">
        <w:tc>
          <w:tcPr>
            <w:tcW w:w="5086" w:type="dxa"/>
            <w:vAlign w:val="center"/>
          </w:tcPr>
          <w:p w14:paraId="0E4F7F3F" w14:textId="7734E93F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Zalecany rozmiar papieru - Taca ręczna:</w:t>
            </w:r>
            <w:r w:rsidRPr="008337B7">
              <w:rPr>
                <w:rFonts w:ascii="Times New Roman" w:hAnsi="Times New Roman" w:cs="Times New Roman"/>
              </w:rPr>
              <w:t> 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C304A1" w:rsidRPr="008337B7">
              <w:rPr>
                <w:rFonts w:ascii="Times New Roman" w:hAnsi="Times New Roman" w:cs="Times New Roman"/>
              </w:rPr>
              <w:t>SRA3, A3, A4, A5, A6, B4, B5, B6, Koperty, Niestandardowy rozmiar papieru</w:t>
            </w:r>
          </w:p>
        </w:tc>
        <w:tc>
          <w:tcPr>
            <w:tcW w:w="3256" w:type="dxa"/>
            <w:vAlign w:val="center"/>
          </w:tcPr>
          <w:p w14:paraId="1AD13D06" w14:textId="0DA4591B" w:rsidR="002B4B03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7851E3B4" w14:textId="77777777" w:rsidTr="005D762C">
        <w:tc>
          <w:tcPr>
            <w:tcW w:w="5086" w:type="dxa"/>
            <w:vAlign w:val="center"/>
          </w:tcPr>
          <w:p w14:paraId="034328FC" w14:textId="28307C1B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Pojemność wejściowa</w:t>
            </w:r>
            <w:r w:rsidR="00EC4E18" w:rsidRPr="008337B7">
              <w:rPr>
                <w:rFonts w:ascii="Times New Roman" w:hAnsi="Times New Roman" w:cs="Times New Roman"/>
              </w:rPr>
              <w:t>,</w:t>
            </w:r>
            <w:r w:rsidRPr="008337B7">
              <w:rPr>
                <w:rFonts w:ascii="Times New Roman" w:hAnsi="Times New Roman" w:cs="Times New Roman"/>
              </w:rPr>
              <w:t xml:space="preserve"> standardow</w:t>
            </w:r>
            <w:r w:rsidR="00EC4E18" w:rsidRPr="008337B7">
              <w:rPr>
                <w:rFonts w:ascii="Times New Roman" w:hAnsi="Times New Roman" w:cs="Times New Roman"/>
              </w:rPr>
              <w:t>a</w:t>
            </w:r>
            <w:r w:rsidRPr="008337B7">
              <w:rPr>
                <w:rFonts w:ascii="Times New Roman" w:hAnsi="Times New Roman" w:cs="Times New Roman"/>
              </w:rPr>
              <w:t xml:space="preserve"> kaset</w:t>
            </w:r>
            <w:r w:rsidR="00EC4E18" w:rsidRPr="008337B7">
              <w:rPr>
                <w:rFonts w:ascii="Times New Roman" w:hAnsi="Times New Roman" w:cs="Times New Roman"/>
              </w:rPr>
              <w:t>a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42880C6F" w14:textId="0772F76C" w:rsidR="002B4B03" w:rsidRPr="008337B7" w:rsidRDefault="00EC4E18" w:rsidP="00EC4E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arkuszy</w:t>
            </w:r>
          </w:p>
        </w:tc>
      </w:tr>
      <w:tr w:rsidR="002B4B03" w:rsidRPr="008337B7" w14:paraId="78F63094" w14:textId="77777777" w:rsidTr="005D762C">
        <w:tc>
          <w:tcPr>
            <w:tcW w:w="5086" w:type="dxa"/>
            <w:vAlign w:val="center"/>
          </w:tcPr>
          <w:p w14:paraId="4F07AB7E" w14:textId="46786BF6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Gramatura papieru - Kasety:</w:t>
            </w:r>
            <w:r w:rsidRPr="008337B7">
              <w:rPr>
                <w:rFonts w:ascii="Times New Roman" w:hAnsi="Times New Roman" w:cs="Times New Roman"/>
              </w:rPr>
              <w:t> 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C304A1" w:rsidRPr="008337B7">
              <w:rPr>
                <w:rFonts w:ascii="Times New Roman" w:hAnsi="Times New Roman" w:cs="Times New Roman"/>
              </w:rPr>
              <w:t>60 - 300 g/m²</w:t>
            </w:r>
          </w:p>
        </w:tc>
        <w:tc>
          <w:tcPr>
            <w:tcW w:w="3256" w:type="dxa"/>
            <w:vAlign w:val="center"/>
          </w:tcPr>
          <w:p w14:paraId="744AE9BF" w14:textId="588A4CBD" w:rsidR="002B4B03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4472C448" w14:textId="77777777" w:rsidTr="005D762C">
        <w:tc>
          <w:tcPr>
            <w:tcW w:w="5086" w:type="dxa"/>
            <w:vAlign w:val="center"/>
          </w:tcPr>
          <w:p w14:paraId="17B2A90F" w14:textId="0DE88494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Gramatura papieru - Taca ręczna:</w:t>
            </w:r>
            <w:r w:rsidRPr="008337B7">
              <w:rPr>
                <w:rFonts w:ascii="Times New Roman" w:hAnsi="Times New Roman" w:cs="Times New Roman"/>
              </w:rPr>
              <w:t> 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C304A1" w:rsidRPr="008337B7">
              <w:rPr>
                <w:rFonts w:ascii="Times New Roman" w:hAnsi="Times New Roman" w:cs="Times New Roman"/>
              </w:rPr>
              <w:t>52 - 300 g/m²</w:t>
            </w:r>
          </w:p>
        </w:tc>
        <w:tc>
          <w:tcPr>
            <w:tcW w:w="3256" w:type="dxa"/>
            <w:vAlign w:val="center"/>
          </w:tcPr>
          <w:p w14:paraId="3C0C71B3" w14:textId="4CAED4DD" w:rsidR="002B4B03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3209D920" w14:textId="77777777" w:rsidTr="005D762C">
        <w:tc>
          <w:tcPr>
            <w:tcW w:w="5086" w:type="dxa"/>
            <w:vAlign w:val="center"/>
          </w:tcPr>
          <w:p w14:paraId="01E0D959" w14:textId="7D565ED0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Gramatura papieru - Drukowanie dwustronne:</w:t>
            </w:r>
            <w:r w:rsidR="00C304A1" w:rsidRPr="008337B7">
              <w:rPr>
                <w:rFonts w:ascii="Times New Roman" w:hAnsi="Times New Roman" w:cs="Times New Roman"/>
              </w:rPr>
              <w:t xml:space="preserve"> 52 - 169 g/m²</w:t>
            </w:r>
          </w:p>
        </w:tc>
        <w:tc>
          <w:tcPr>
            <w:tcW w:w="3256" w:type="dxa"/>
            <w:vAlign w:val="center"/>
          </w:tcPr>
          <w:p w14:paraId="29FEE0FB" w14:textId="6A28F2D5" w:rsidR="002B4B03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1D16E0D5" w14:textId="77777777" w:rsidTr="005D762C">
        <w:tc>
          <w:tcPr>
            <w:tcW w:w="5086" w:type="dxa"/>
            <w:vAlign w:val="center"/>
          </w:tcPr>
          <w:p w14:paraId="3EDB663C" w14:textId="6238A32A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Typy papieru</w:t>
            </w:r>
            <w:r w:rsidR="00C304A1" w:rsidRPr="008337B7">
              <w:rPr>
                <w:rFonts w:ascii="Times New Roman" w:hAnsi="Times New Roman" w:cs="Times New Roman"/>
              </w:rPr>
              <w:t>: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C304A1" w:rsidRPr="008337B7">
              <w:rPr>
                <w:rFonts w:ascii="Times New Roman" w:hAnsi="Times New Roman" w:cs="Times New Roman"/>
              </w:rPr>
              <w:t>Papier zwykły, Papier ekologiczny, Papier specjalny, Papier kolorowy, Papier firmowy, Karty, Papier z nagłówkiem, Papier dokumentowy, Papier powlekany, Koperty, Papier błyszczący, Papier na etykiety, Folia przezroczysta</w:t>
            </w:r>
          </w:p>
        </w:tc>
        <w:tc>
          <w:tcPr>
            <w:tcW w:w="3256" w:type="dxa"/>
            <w:vAlign w:val="center"/>
          </w:tcPr>
          <w:p w14:paraId="01EDDBD3" w14:textId="37B78723" w:rsidR="002B4B03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57F5A0BB" w14:textId="77777777" w:rsidTr="005D762C">
        <w:tc>
          <w:tcPr>
            <w:tcW w:w="5086" w:type="dxa"/>
            <w:vAlign w:val="center"/>
          </w:tcPr>
          <w:p w14:paraId="11BC012F" w14:textId="2752B312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podajników – szuflad na papier</w:t>
            </w:r>
          </w:p>
        </w:tc>
        <w:tc>
          <w:tcPr>
            <w:tcW w:w="3256" w:type="dxa"/>
            <w:vAlign w:val="center"/>
          </w:tcPr>
          <w:p w14:paraId="74861C39" w14:textId="2C305CBA" w:rsidR="002B4B03" w:rsidRPr="008337B7" w:rsidRDefault="00EC4E18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szt.</w:t>
            </w:r>
          </w:p>
        </w:tc>
      </w:tr>
      <w:tr w:rsidR="002B4B03" w:rsidRPr="008337B7" w14:paraId="50F48406" w14:textId="77777777" w:rsidTr="005D762C">
        <w:tc>
          <w:tcPr>
            <w:tcW w:w="5086" w:type="dxa"/>
            <w:vAlign w:val="center"/>
          </w:tcPr>
          <w:p w14:paraId="052400AD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Szafka pod kserokopiarkę</w:t>
            </w:r>
          </w:p>
        </w:tc>
        <w:tc>
          <w:tcPr>
            <w:tcW w:w="3256" w:type="dxa"/>
            <w:vAlign w:val="center"/>
          </w:tcPr>
          <w:p w14:paraId="513A9F0D" w14:textId="35409438" w:rsidR="002B4B03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7FCF7277" w14:textId="77777777" w:rsidR="002B4B03" w:rsidRPr="008337B7" w:rsidRDefault="002B4B03" w:rsidP="002B4B03">
      <w:pPr>
        <w:pStyle w:val="Akapitzlist"/>
        <w:rPr>
          <w:rFonts w:ascii="Times New Roman" w:hAnsi="Times New Roman" w:cs="Times New Roman"/>
        </w:rPr>
      </w:pPr>
    </w:p>
    <w:p w14:paraId="1DE668AC" w14:textId="0B5B12A1" w:rsidR="005B572C" w:rsidRPr="008337B7" w:rsidRDefault="005B572C" w:rsidP="005B572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Stół multimedialny – 1szt.</w:t>
      </w:r>
    </w:p>
    <w:p w14:paraId="3FE64EFB" w14:textId="7ADD26BF" w:rsidR="000E580F" w:rsidRPr="008337B7" w:rsidRDefault="000E580F" w:rsidP="000E580F">
      <w:pPr>
        <w:rPr>
          <w:rFonts w:ascii="Times New Roman" w:hAnsi="Times New Roman" w:cs="Times New Roman"/>
        </w:rPr>
      </w:pPr>
    </w:p>
    <w:p w14:paraId="3D117117" w14:textId="2024BEE6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CBC3BF8" w14:textId="77777777" w:rsidR="00C304A1" w:rsidRPr="008337B7" w:rsidRDefault="00C304A1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C304A1" w:rsidRPr="008337B7" w14:paraId="62B04A71" w14:textId="77777777" w:rsidTr="00C304A1">
        <w:trPr>
          <w:trHeight w:val="334"/>
        </w:trPr>
        <w:tc>
          <w:tcPr>
            <w:tcW w:w="5085" w:type="dxa"/>
            <w:vAlign w:val="center"/>
          </w:tcPr>
          <w:p w14:paraId="3722F08F" w14:textId="77777777" w:rsidR="00C304A1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2737670" w14:textId="77777777" w:rsidR="00C304A1" w:rsidRPr="008337B7" w:rsidRDefault="00C304A1" w:rsidP="00C304A1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32939462" w14:textId="77777777" w:rsidR="00C304A1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5B572C" w:rsidRPr="008337B7" w14:paraId="058F5CD4" w14:textId="77777777" w:rsidTr="00C304A1">
        <w:tc>
          <w:tcPr>
            <w:tcW w:w="5085" w:type="dxa"/>
          </w:tcPr>
          <w:p w14:paraId="19F2E028" w14:textId="16EA5832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Wyświetlacz</w:t>
            </w:r>
          </w:p>
        </w:tc>
        <w:tc>
          <w:tcPr>
            <w:tcW w:w="3254" w:type="dxa"/>
          </w:tcPr>
          <w:p w14:paraId="158E0CD7" w14:textId="00252AD7" w:rsidR="005B572C" w:rsidRPr="008337B7" w:rsidRDefault="00C304A1" w:rsidP="005B572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</w:t>
            </w:r>
            <w:r w:rsidR="00EC4E18" w:rsidRPr="008337B7">
              <w:rPr>
                <w:rFonts w:ascii="Times New Roman" w:hAnsi="Times New Roman" w:cs="Times New Roman"/>
              </w:rPr>
              <w:t xml:space="preserve"> ’’</w:t>
            </w:r>
            <w:r w:rsidR="005B572C" w:rsidRPr="008337B7">
              <w:rPr>
                <w:rFonts w:ascii="Times New Roman" w:hAnsi="Times New Roman" w:cs="Times New Roman"/>
              </w:rPr>
              <w:t xml:space="preserve"> z pojemnościową nakładką dotykową – </w:t>
            </w:r>
            <w:r w:rsidRPr="008337B7">
              <w:rPr>
                <w:rFonts w:ascii="Times New Roman" w:hAnsi="Times New Roman" w:cs="Times New Roman"/>
              </w:rPr>
              <w:t>……</w:t>
            </w:r>
            <w:r w:rsidR="005B572C" w:rsidRPr="008337B7">
              <w:rPr>
                <w:rFonts w:ascii="Times New Roman" w:hAnsi="Times New Roman" w:cs="Times New Roman"/>
              </w:rPr>
              <w:t xml:space="preserve"> punktową</w:t>
            </w:r>
          </w:p>
        </w:tc>
      </w:tr>
      <w:tr w:rsidR="005B572C" w:rsidRPr="008337B7" w14:paraId="44B7DB08" w14:textId="77777777" w:rsidTr="00C304A1">
        <w:tc>
          <w:tcPr>
            <w:tcW w:w="5085" w:type="dxa"/>
          </w:tcPr>
          <w:p w14:paraId="67E8DC22" w14:textId="71233F11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</w:t>
            </w:r>
          </w:p>
        </w:tc>
        <w:tc>
          <w:tcPr>
            <w:tcW w:w="3254" w:type="dxa"/>
          </w:tcPr>
          <w:p w14:paraId="6B5205DD" w14:textId="6F892EB7" w:rsidR="005B572C" w:rsidRPr="008337B7" w:rsidRDefault="00EC4E18" w:rsidP="00EC4E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</w:t>
            </w:r>
          </w:p>
        </w:tc>
      </w:tr>
      <w:tr w:rsidR="005B572C" w:rsidRPr="008337B7" w14:paraId="7910DD77" w14:textId="77777777" w:rsidTr="00C304A1">
        <w:tc>
          <w:tcPr>
            <w:tcW w:w="5085" w:type="dxa"/>
          </w:tcPr>
          <w:p w14:paraId="5C5AA389" w14:textId="60914BEA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Głośniki</w:t>
            </w:r>
          </w:p>
        </w:tc>
        <w:tc>
          <w:tcPr>
            <w:tcW w:w="3254" w:type="dxa"/>
          </w:tcPr>
          <w:p w14:paraId="1C40B29C" w14:textId="0706688B" w:rsidR="005B572C" w:rsidRPr="008337B7" w:rsidRDefault="00EC4E18" w:rsidP="00EC4E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2x … W</w:t>
            </w:r>
          </w:p>
        </w:tc>
      </w:tr>
      <w:tr w:rsidR="005B572C" w:rsidRPr="008337B7" w14:paraId="2BFB971A" w14:textId="77777777" w:rsidTr="00404326">
        <w:tc>
          <w:tcPr>
            <w:tcW w:w="5085" w:type="dxa"/>
          </w:tcPr>
          <w:p w14:paraId="170D136C" w14:textId="415A5498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Interfejsy:</w:t>
            </w:r>
            <w:r w:rsidR="00C304A1" w:rsidRPr="008337B7">
              <w:rPr>
                <w:rFonts w:ascii="Times New Roman" w:hAnsi="Times New Roman" w:cs="Times New Roman"/>
              </w:rPr>
              <w:t xml:space="preserve"> USB, RJ-45, HDMI</w:t>
            </w:r>
          </w:p>
        </w:tc>
        <w:tc>
          <w:tcPr>
            <w:tcW w:w="3254" w:type="dxa"/>
            <w:vAlign w:val="center"/>
          </w:tcPr>
          <w:p w14:paraId="6BAECD01" w14:textId="2DDB3FF0" w:rsidR="005B572C" w:rsidRPr="008337B7" w:rsidRDefault="00C304A1" w:rsidP="004043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B572C" w:rsidRPr="008337B7" w14:paraId="7F210E72" w14:textId="77777777" w:rsidTr="00404326">
        <w:tc>
          <w:tcPr>
            <w:tcW w:w="5085" w:type="dxa"/>
          </w:tcPr>
          <w:p w14:paraId="6DE07E1C" w14:textId="0AEC3E87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wymiany nóg</w:t>
            </w:r>
          </w:p>
        </w:tc>
        <w:tc>
          <w:tcPr>
            <w:tcW w:w="3254" w:type="dxa"/>
            <w:vAlign w:val="center"/>
          </w:tcPr>
          <w:p w14:paraId="5852E4D1" w14:textId="16DC8BBB" w:rsidR="005B572C" w:rsidRPr="008337B7" w:rsidRDefault="00C304A1" w:rsidP="004043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B572C" w:rsidRPr="008337B7" w14:paraId="1EA281EA" w14:textId="77777777" w:rsidTr="00404326">
        <w:tc>
          <w:tcPr>
            <w:tcW w:w="5085" w:type="dxa"/>
          </w:tcPr>
          <w:p w14:paraId="32343A87" w14:textId="77777777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Kółka do transportu</w:t>
            </w:r>
          </w:p>
        </w:tc>
        <w:tc>
          <w:tcPr>
            <w:tcW w:w="3254" w:type="dxa"/>
            <w:vAlign w:val="center"/>
          </w:tcPr>
          <w:p w14:paraId="18B6247D" w14:textId="01DAA6A7" w:rsidR="005B572C" w:rsidRPr="008337B7" w:rsidRDefault="00C304A1" w:rsidP="0040432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B572C" w:rsidRPr="008337B7" w14:paraId="3FD40F66" w14:textId="77777777" w:rsidTr="00404326">
        <w:tc>
          <w:tcPr>
            <w:tcW w:w="5085" w:type="dxa"/>
          </w:tcPr>
          <w:p w14:paraId="5B5EB1D1" w14:textId="164F5F47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Wysokość stołu z nogami</w:t>
            </w:r>
          </w:p>
        </w:tc>
        <w:tc>
          <w:tcPr>
            <w:tcW w:w="3254" w:type="dxa"/>
            <w:vAlign w:val="center"/>
          </w:tcPr>
          <w:p w14:paraId="5AD88786" w14:textId="111BF4BF" w:rsidR="005B572C" w:rsidRPr="008337B7" w:rsidRDefault="00EC4E18" w:rsidP="0040432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cm</w:t>
            </w:r>
          </w:p>
        </w:tc>
      </w:tr>
      <w:tr w:rsidR="005B572C" w:rsidRPr="008337B7" w14:paraId="2720258A" w14:textId="77777777" w:rsidTr="00404326">
        <w:tc>
          <w:tcPr>
            <w:tcW w:w="5085" w:type="dxa"/>
          </w:tcPr>
          <w:p w14:paraId="3C120C05" w14:textId="77777777" w:rsidR="00EC4E18" w:rsidRPr="008337B7" w:rsidRDefault="00EC4E18" w:rsidP="00EC4E18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337B7">
              <w:rPr>
                <w:rFonts w:ascii="Times New Roman" w:eastAsia="DejaVuSans" w:hAnsi="Times New Roman" w:cs="Times New Roman"/>
                <w:color w:val="000000" w:themeColor="text1"/>
              </w:rPr>
              <w:t>Komputer w wersji mini</w:t>
            </w:r>
          </w:p>
          <w:p w14:paraId="1B63F5F5" w14:textId="77777777" w:rsidR="00EC4E18" w:rsidRPr="008337B7" w:rsidRDefault="00EC4E18" w:rsidP="00EC4E18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 xml:space="preserve">min. </w:t>
            </w:r>
            <w:r w:rsidRPr="008337B7">
              <w:rPr>
                <w:rFonts w:ascii="Times New Roman" w:eastAsia="DejaVuSans" w:hAnsi="Times New Roman" w:cs="Times New Roman"/>
                <w:color w:val="000000" w:themeColor="text1"/>
              </w:rPr>
              <w:t>8 GB RAM</w:t>
            </w:r>
          </w:p>
          <w:p w14:paraId="64DF7F2F" w14:textId="77777777" w:rsidR="00EC4E18" w:rsidRPr="008337B7" w:rsidRDefault="00EC4E18" w:rsidP="00EC4E18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337B7">
              <w:rPr>
                <w:rFonts w:ascii="Times New Roman" w:eastAsia="DejaVuSans" w:hAnsi="Times New Roman" w:cs="Times New Roman"/>
                <w:color w:val="000000" w:themeColor="text1"/>
              </w:rPr>
              <w:t xml:space="preserve">Dysk SSD 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t xml:space="preserve">min. </w:t>
            </w:r>
            <w:r w:rsidRPr="008337B7">
              <w:rPr>
                <w:rFonts w:ascii="Times New Roman" w:eastAsia="DejaVuSans" w:hAnsi="Times New Roman" w:cs="Times New Roman"/>
                <w:color w:val="000000" w:themeColor="text1"/>
              </w:rPr>
              <w:t>120 GB</w:t>
            </w:r>
          </w:p>
          <w:p w14:paraId="6D1F1D57" w14:textId="77777777" w:rsidR="00EC4E18" w:rsidRPr="008337B7" w:rsidRDefault="00EC4E18" w:rsidP="00EC4E18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color w:val="000000" w:themeColor="text1"/>
              </w:rPr>
            </w:pPr>
            <w:proofErr w:type="spellStart"/>
            <w:r w:rsidRPr="008337B7">
              <w:rPr>
                <w:rFonts w:ascii="Times New Roman" w:eastAsia="DejaVuSans" w:hAnsi="Times New Roman" w:cs="Times New Roman"/>
                <w:color w:val="000000" w:themeColor="text1"/>
              </w:rPr>
              <w:t>Wi-FI</w:t>
            </w:r>
            <w:proofErr w:type="spellEnd"/>
            <w:r w:rsidRPr="008337B7">
              <w:rPr>
                <w:rFonts w:ascii="Times New Roman" w:eastAsia="DejaVuSans" w:hAnsi="Times New Roman" w:cs="Times New Roman"/>
                <w:color w:val="000000" w:themeColor="text1"/>
              </w:rPr>
              <w:t xml:space="preserve"> </w:t>
            </w:r>
          </w:p>
          <w:p w14:paraId="2BAEBE8E" w14:textId="77777777" w:rsidR="00404326" w:rsidRPr="008337B7" w:rsidRDefault="00404326" w:rsidP="00404326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</w:rPr>
            </w:pPr>
            <w:r w:rsidRPr="008337B7">
              <w:rPr>
                <w:rFonts w:ascii="Times New Roman" w:eastAsia="DejaVuSans" w:hAnsi="Times New Roman" w:cs="Times New Roman"/>
              </w:rPr>
              <w:t>System operacyjny:</w:t>
            </w:r>
          </w:p>
          <w:p w14:paraId="69D11477" w14:textId="77777777" w:rsidR="00404326" w:rsidRPr="008337B7" w:rsidRDefault="00404326" w:rsidP="00404326">
            <w:pPr>
              <w:pStyle w:val="Default"/>
              <w:tabs>
                <w:tab w:val="left" w:pos="6271"/>
              </w:tabs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Zainstalowany system operacyjny, który posiada wbudowane mechanizmy, bez użycia dodatkowych </w:t>
            </w:r>
            <w:r w:rsidRPr="008337B7">
              <w:rPr>
                <w:sz w:val="22"/>
                <w:szCs w:val="22"/>
              </w:rPr>
              <w:lastRenderedPageBreak/>
              <w:t xml:space="preserve">aplikacji (bez jakichkolwiek emulatorów, implementacji lub programów towarzyszących), zapewniające: </w:t>
            </w:r>
          </w:p>
          <w:p w14:paraId="150B12FE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60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Polską wersję językową;</w:t>
            </w:r>
          </w:p>
          <w:p w14:paraId="64E4541E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Możliwość instalacji i poprawnego działania aplikacji wykorzystywanych przez Zamawiającego, oraz poprawnej obsługi powszechnie używanych urządzeń peryferyjnych (drukarek, skanerów, kser); </w:t>
            </w:r>
          </w:p>
          <w:p w14:paraId="267BE56E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Dostępność aktualizacji i poprawek do systemu u producenta systemu bezpłatnie i bez dodatkowych opłat licencyjnych z możliwością wyboru instalowanych poprawek; </w:t>
            </w:r>
          </w:p>
          <w:p w14:paraId="7A1D8154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Możliwość zdalnej, automatycznej instalacji, konfiguracji, administrowania oraz aktualizowania systemu; </w:t>
            </w:r>
          </w:p>
          <w:p w14:paraId="58F76196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Możliwość automatycznego zbudowania obrazu systemu wraz z aplikacjami. Obraz systemu służyć ma do automatycznego upowszechniania systemu operacyjnego inicjowanego i wykonywanego w całości przez sieć komputerową; </w:t>
            </w:r>
          </w:p>
          <w:p w14:paraId="25678AE4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Graficzne środowisko instalacji i konfiguracji; </w:t>
            </w:r>
          </w:p>
          <w:p w14:paraId="104806AD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Możliwość udostępniania i przejmowania pulpitu zdalnego;</w:t>
            </w:r>
          </w:p>
          <w:p w14:paraId="3634D704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Zapewnienie wsparcia dla większości powszechnie używanych urządzeń (drukarek, urządzeń sieciowych, standardów USB, urządzeń Plug &amp; Play, </w:t>
            </w:r>
            <w:proofErr w:type="spellStart"/>
            <w:r w:rsidRPr="008337B7">
              <w:rPr>
                <w:sz w:val="22"/>
                <w:szCs w:val="22"/>
              </w:rPr>
              <w:t>WiFi</w:t>
            </w:r>
            <w:proofErr w:type="spellEnd"/>
            <w:r w:rsidRPr="008337B7">
              <w:rPr>
                <w:sz w:val="22"/>
                <w:szCs w:val="22"/>
              </w:rPr>
              <w:t xml:space="preserve">; </w:t>
            </w:r>
          </w:p>
          <w:p w14:paraId="242988D3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Wyposażenie systemu w graficzny interfejs użytkownika w języku polskim; </w:t>
            </w:r>
          </w:p>
          <w:p w14:paraId="6872CE5B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Zapewnienie pełnej kompatybilności z oferowanym sprzętem; </w:t>
            </w:r>
          </w:p>
          <w:p w14:paraId="176372BF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Zintegrowanie z systemem modułu pomocy dla użytkownika w języku polskim; </w:t>
            </w:r>
          </w:p>
          <w:p w14:paraId="5D35BC43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Zintegrowanie z systemem modułu wyszukiwania informacji; </w:t>
            </w:r>
          </w:p>
          <w:p w14:paraId="71843CFD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Możliwość wykonania kopii bezpieczeństwa (całego dysku, wybranych folderów, kopii przyrostowych) wraz z możliwością automatycznego odzyskania wersji wcześniejszej;</w:t>
            </w:r>
          </w:p>
          <w:p w14:paraId="7924B044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Zabezpieczony hasłem hierarchiczny dostęp do systemu, konta i profile użytkowników zarządzane zdalnie; praca systemu w trybie ochrony kont użytkowników; </w:t>
            </w:r>
          </w:p>
          <w:p w14:paraId="0F8B125F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 Zintegrowane z systemem operacyjnym narzędzia zwalczające złośliwe oprogramowanie; aktualizacja dostępna u producenta nieodpłatnie bez ograniczeń czasowych; </w:t>
            </w:r>
          </w:p>
          <w:p w14:paraId="654C8F1E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Licencja na system operacyjny musi być nieograniczona w czasie, pozwalać na wielokrotne instalowanie systemu na </w:t>
            </w:r>
            <w:r w:rsidRPr="008337B7">
              <w:rPr>
                <w:sz w:val="22"/>
                <w:szCs w:val="22"/>
              </w:rPr>
              <w:lastRenderedPageBreak/>
              <w:t xml:space="preserve">oferowanym sprzęcie bez konieczności kontaktowania się przez Zamawiającego z producentem systemu lub sprzętu; </w:t>
            </w:r>
          </w:p>
          <w:p w14:paraId="4343C2AF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Zamawiający nie dopuszcza w systemie możliwości instalacji dodatkowych narzędzi emulujących działanie systemów.</w:t>
            </w:r>
          </w:p>
          <w:p w14:paraId="455F8F3A" w14:textId="19909EB9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Align w:val="center"/>
          </w:tcPr>
          <w:p w14:paraId="7DBF189C" w14:textId="44B52D82" w:rsidR="005B572C" w:rsidRPr="008337B7" w:rsidRDefault="00404326" w:rsidP="00404326">
            <w:pPr>
              <w:pStyle w:val="Default"/>
              <w:tabs>
                <w:tab w:val="left" w:pos="398"/>
                <w:tab w:val="left" w:pos="6271"/>
              </w:tabs>
              <w:jc w:val="center"/>
              <w:rPr>
                <w:rStyle w:val="attribute-value"/>
              </w:rPr>
            </w:pPr>
            <w:r w:rsidRPr="008337B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Spełnia/nie spełnia</w:t>
            </w:r>
          </w:p>
        </w:tc>
      </w:tr>
    </w:tbl>
    <w:p w14:paraId="503D09E3" w14:textId="77777777" w:rsidR="005B572C" w:rsidRPr="008337B7" w:rsidRDefault="005B572C" w:rsidP="005B572C">
      <w:pPr>
        <w:pStyle w:val="Akapitzlist"/>
        <w:rPr>
          <w:rFonts w:ascii="Times New Roman" w:hAnsi="Times New Roman" w:cs="Times New Roman"/>
        </w:rPr>
      </w:pPr>
    </w:p>
    <w:p w14:paraId="649A18FB" w14:textId="1E6507F9" w:rsidR="0000253D" w:rsidRPr="008337B7" w:rsidRDefault="0000253D">
      <w:pPr>
        <w:rPr>
          <w:rFonts w:ascii="Times New Roman" w:hAnsi="Times New Roman" w:cs="Times New Roman"/>
        </w:rPr>
      </w:pPr>
      <w:r w:rsidRPr="008337B7">
        <w:rPr>
          <w:rFonts w:ascii="Times New Roman" w:hAnsi="Times New Roman" w:cs="Times New Roman"/>
        </w:rPr>
        <w:br w:type="page"/>
      </w:r>
    </w:p>
    <w:p w14:paraId="3BFDCCCB" w14:textId="3ADD9129" w:rsidR="0000253D" w:rsidRPr="008337B7" w:rsidRDefault="0000253D" w:rsidP="0031435D">
      <w:pPr>
        <w:pStyle w:val="Default"/>
        <w:numPr>
          <w:ilvl w:val="0"/>
          <w:numId w:val="1"/>
        </w:numPr>
        <w:rPr>
          <w:b/>
          <w:bCs/>
          <w:color w:val="auto"/>
          <w:sz w:val="22"/>
          <w:szCs w:val="22"/>
          <w:u w:val="single"/>
        </w:rPr>
      </w:pPr>
      <w:r w:rsidRPr="008337B7">
        <w:rPr>
          <w:b/>
          <w:bCs/>
          <w:color w:val="auto"/>
          <w:sz w:val="22"/>
          <w:szCs w:val="22"/>
          <w:u w:val="single"/>
        </w:rPr>
        <w:lastRenderedPageBreak/>
        <w:t>CZĘŚ</w:t>
      </w:r>
      <w:r w:rsidR="00BC645B" w:rsidRPr="008337B7">
        <w:rPr>
          <w:b/>
          <w:bCs/>
          <w:color w:val="auto"/>
          <w:sz w:val="22"/>
          <w:szCs w:val="22"/>
          <w:u w:val="single"/>
        </w:rPr>
        <w:t>Ć</w:t>
      </w:r>
      <w:r w:rsidRPr="008337B7">
        <w:rPr>
          <w:b/>
          <w:bCs/>
          <w:color w:val="auto"/>
          <w:sz w:val="22"/>
          <w:szCs w:val="22"/>
          <w:u w:val="single"/>
        </w:rPr>
        <w:t xml:space="preserve"> II pn. </w:t>
      </w:r>
      <w:r w:rsidRPr="008337B7">
        <w:rPr>
          <w:b/>
          <w:bCs/>
          <w:sz w:val="22"/>
          <w:szCs w:val="22"/>
          <w:u w:val="single"/>
        </w:rPr>
        <w:t>Urządzenia aktywne sieci komputerowej</w:t>
      </w:r>
    </w:p>
    <w:p w14:paraId="2CBA90EF" w14:textId="3425B9AF" w:rsidR="0045506C" w:rsidRPr="008337B7" w:rsidRDefault="0045506C" w:rsidP="0000253D">
      <w:pPr>
        <w:pStyle w:val="Default"/>
        <w:ind w:left="360"/>
        <w:rPr>
          <w:b/>
          <w:bCs/>
          <w:color w:val="auto"/>
          <w:sz w:val="22"/>
          <w:szCs w:val="22"/>
        </w:rPr>
      </w:pPr>
    </w:p>
    <w:p w14:paraId="26556F09" w14:textId="58F3BB43" w:rsidR="00DC16BC" w:rsidRPr="00D05C74" w:rsidRDefault="0000253D" w:rsidP="00DC16BC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  <w:lang w:val="en-US"/>
        </w:rPr>
      </w:pPr>
      <w:r w:rsidRPr="00D05C74">
        <w:rPr>
          <w:rFonts w:ascii="Times New Roman" w:hAnsi="Times New Roman" w:cs="Times New Roman"/>
          <w:b/>
          <w:bCs/>
          <w:lang w:val="en-US"/>
        </w:rPr>
        <w:t xml:space="preserve">Router – </w:t>
      </w:r>
      <w:proofErr w:type="spellStart"/>
      <w:r w:rsidRPr="00D05C74">
        <w:rPr>
          <w:rFonts w:ascii="Times New Roman" w:hAnsi="Times New Roman" w:cs="Times New Roman"/>
          <w:b/>
          <w:bCs/>
          <w:lang w:val="en-US"/>
        </w:rPr>
        <w:t>typu</w:t>
      </w:r>
      <w:proofErr w:type="spellEnd"/>
      <w:r w:rsidRPr="00D05C74">
        <w:rPr>
          <w:rFonts w:ascii="Times New Roman" w:hAnsi="Times New Roman" w:cs="Times New Roman"/>
          <w:b/>
          <w:bCs/>
          <w:lang w:val="en-US"/>
        </w:rPr>
        <w:t xml:space="preserve"> „Security Gateway” – 1szt</w:t>
      </w:r>
      <w:r w:rsidR="00020308" w:rsidRPr="00D05C74">
        <w:rPr>
          <w:rFonts w:ascii="Times New Roman" w:hAnsi="Times New Roman" w:cs="Times New Roman"/>
          <w:b/>
          <w:bCs/>
          <w:lang w:val="en-US"/>
        </w:rPr>
        <w:t>.</w:t>
      </w:r>
    </w:p>
    <w:p w14:paraId="1963CBEA" w14:textId="77777777" w:rsidR="00BC645B" w:rsidRPr="00D05C74" w:rsidRDefault="00BC645B" w:rsidP="00BC645B">
      <w:pPr>
        <w:pStyle w:val="Akapitzlist"/>
        <w:spacing w:line="240" w:lineRule="auto"/>
        <w:jc w:val="left"/>
        <w:rPr>
          <w:rFonts w:ascii="Times New Roman" w:hAnsi="Times New Roman" w:cs="Times New Roman"/>
          <w:b/>
          <w:bCs/>
          <w:lang w:val="en-US"/>
        </w:rPr>
      </w:pPr>
    </w:p>
    <w:p w14:paraId="770AC906" w14:textId="249289EE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24C23299" w14:textId="77777777" w:rsidR="00BC645B" w:rsidRPr="008337B7" w:rsidRDefault="00BC645B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BC645B" w:rsidRPr="008337B7" w14:paraId="6A1C3D94" w14:textId="77777777" w:rsidTr="00BC645B">
        <w:trPr>
          <w:trHeight w:val="334"/>
        </w:trPr>
        <w:tc>
          <w:tcPr>
            <w:tcW w:w="5085" w:type="dxa"/>
            <w:vAlign w:val="center"/>
          </w:tcPr>
          <w:p w14:paraId="3B98A335" w14:textId="77777777" w:rsidR="00BC645B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69B9E984" w14:textId="77777777" w:rsidR="00BC645B" w:rsidRPr="008337B7" w:rsidRDefault="00BC645B" w:rsidP="00BC645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1C404ED0" w14:textId="77777777" w:rsidR="00BC645B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20F3BD62" w14:textId="77777777" w:rsidTr="00BC645B">
        <w:tc>
          <w:tcPr>
            <w:tcW w:w="5085" w:type="dxa"/>
          </w:tcPr>
          <w:p w14:paraId="6B396A32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Zabezpieczenie firewall</w:t>
            </w:r>
          </w:p>
        </w:tc>
        <w:tc>
          <w:tcPr>
            <w:tcW w:w="3254" w:type="dxa"/>
            <w:vAlign w:val="center"/>
          </w:tcPr>
          <w:p w14:paraId="14ABE16D" w14:textId="612B42FF" w:rsidR="0000253D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4C39A74" w14:textId="77777777" w:rsidTr="00BC645B">
        <w:tc>
          <w:tcPr>
            <w:tcW w:w="5085" w:type="dxa"/>
            <w:vAlign w:val="center"/>
          </w:tcPr>
          <w:p w14:paraId="41B52794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Obsługa sieci VLAN </w:t>
            </w:r>
          </w:p>
        </w:tc>
        <w:tc>
          <w:tcPr>
            <w:tcW w:w="3254" w:type="dxa"/>
            <w:vAlign w:val="center"/>
          </w:tcPr>
          <w:p w14:paraId="5DBC1D79" w14:textId="0D7CD0CD" w:rsidR="0000253D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B08BE2F" w14:textId="77777777" w:rsidTr="00BC645B">
        <w:tc>
          <w:tcPr>
            <w:tcW w:w="5085" w:type="dxa"/>
            <w:vAlign w:val="center"/>
          </w:tcPr>
          <w:p w14:paraId="2F091268" w14:textId="0D917594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Prędkość transferu danych przez Ethernet LAN </w:t>
            </w:r>
            <w:r w:rsidR="0071697F" w:rsidRPr="008337B7">
              <w:rPr>
                <w:rFonts w:ascii="Times New Roman" w:hAnsi="Times New Roman" w:cs="Times New Roman"/>
              </w:rPr>
              <w:t xml:space="preserve">10,100,1000 </w:t>
            </w:r>
            <w:proofErr w:type="spellStart"/>
            <w:r w:rsidR="0071697F" w:rsidRPr="008337B7">
              <w:rPr>
                <w:rFonts w:ascii="Times New Roman" w:hAnsi="Times New Roman" w:cs="Times New Roman"/>
              </w:rPr>
              <w:t>Mbit</w:t>
            </w:r>
            <w:proofErr w:type="spellEnd"/>
            <w:r w:rsidR="0071697F" w:rsidRPr="008337B7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254" w:type="dxa"/>
            <w:vAlign w:val="center"/>
          </w:tcPr>
          <w:p w14:paraId="0A13F773" w14:textId="31149AA6" w:rsidR="0000253D" w:rsidRPr="008337B7" w:rsidRDefault="0071697F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F39ACCF" w14:textId="77777777" w:rsidTr="00BC645B">
        <w:tc>
          <w:tcPr>
            <w:tcW w:w="5085" w:type="dxa"/>
          </w:tcPr>
          <w:p w14:paraId="5974EEE2" w14:textId="5A2599C5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porty RJ-45</w:t>
            </w:r>
            <w:r w:rsidR="00BC645B" w:rsidRPr="008337B7">
              <w:rPr>
                <w:rFonts w:ascii="Times New Roman" w:hAnsi="Times New Roman" w:cs="Times New Roman"/>
              </w:rPr>
              <w:t>:</w:t>
            </w:r>
            <w:r w:rsidRPr="008337B7">
              <w:rPr>
                <w:rFonts w:ascii="Times New Roman" w:hAnsi="Times New Roman" w:cs="Times New Roman"/>
              </w:rPr>
              <w:t> </w:t>
            </w:r>
            <w:r w:rsidR="00BC645B" w:rsidRPr="008337B7">
              <w:rPr>
                <w:rFonts w:ascii="Times New Roman" w:hAnsi="Times New Roman" w:cs="Times New Roman"/>
              </w:rPr>
              <w:t>2 x 10/100/1000</w:t>
            </w:r>
          </w:p>
        </w:tc>
        <w:tc>
          <w:tcPr>
            <w:tcW w:w="3254" w:type="dxa"/>
            <w:vAlign w:val="center"/>
          </w:tcPr>
          <w:p w14:paraId="75FD3DD3" w14:textId="6F890B8E" w:rsidR="0000253D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9E1F575" w14:textId="77777777" w:rsidTr="00BC645B">
        <w:tc>
          <w:tcPr>
            <w:tcW w:w="5085" w:type="dxa"/>
          </w:tcPr>
          <w:p w14:paraId="32A73D11" w14:textId="05098AFC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porty RJ-45/SFP</w:t>
            </w:r>
            <w:r w:rsidR="00BC645B" w:rsidRPr="008337B7">
              <w:rPr>
                <w:rFonts w:ascii="Times New Roman" w:hAnsi="Times New Roman" w:cs="Times New Roman"/>
              </w:rPr>
              <w:t>: 2 x 10/100/1000</w:t>
            </w:r>
          </w:p>
        </w:tc>
        <w:tc>
          <w:tcPr>
            <w:tcW w:w="3254" w:type="dxa"/>
            <w:vAlign w:val="center"/>
          </w:tcPr>
          <w:p w14:paraId="54DE9409" w14:textId="778D437D" w:rsidR="0000253D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42A0AC2" w14:textId="77777777" w:rsidTr="00BC645B">
        <w:tc>
          <w:tcPr>
            <w:tcW w:w="5085" w:type="dxa"/>
          </w:tcPr>
          <w:p w14:paraId="6C9281B0" w14:textId="3B1BF971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Ilość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pps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dla pakietów 64-bajtowych</w:t>
            </w:r>
          </w:p>
        </w:tc>
        <w:tc>
          <w:tcPr>
            <w:tcW w:w="3254" w:type="dxa"/>
            <w:vAlign w:val="center"/>
          </w:tcPr>
          <w:p w14:paraId="4B862443" w14:textId="78764E22" w:rsidR="0000253D" w:rsidRPr="008337B7" w:rsidRDefault="006F0B5E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….</w:t>
            </w:r>
          </w:p>
        </w:tc>
      </w:tr>
      <w:tr w:rsidR="0000253D" w:rsidRPr="008337B7" w14:paraId="4CC07687" w14:textId="77777777" w:rsidTr="00BC645B">
        <w:tc>
          <w:tcPr>
            <w:tcW w:w="5085" w:type="dxa"/>
          </w:tcPr>
          <w:p w14:paraId="0BEBAE50" w14:textId="448B8DCC" w:rsidR="0000253D" w:rsidRPr="008337B7" w:rsidRDefault="00020308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</w:t>
            </w:r>
            <w:r w:rsidR="0000253D" w:rsidRPr="008337B7">
              <w:rPr>
                <w:rFonts w:ascii="Times New Roman" w:hAnsi="Times New Roman" w:cs="Times New Roman"/>
              </w:rPr>
              <w:t xml:space="preserve"> dla pakietów 512 bajtowych lub większych</w:t>
            </w:r>
          </w:p>
        </w:tc>
        <w:tc>
          <w:tcPr>
            <w:tcW w:w="3254" w:type="dxa"/>
            <w:vAlign w:val="center"/>
          </w:tcPr>
          <w:p w14:paraId="6B8AF406" w14:textId="4B11EE07" w:rsidR="0000253D" w:rsidRPr="008337B7" w:rsidRDefault="006F0B5E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</w:t>
            </w:r>
          </w:p>
        </w:tc>
      </w:tr>
      <w:tr w:rsidR="0000253D" w:rsidRPr="008337B7" w14:paraId="5B604D90" w14:textId="77777777" w:rsidTr="00BC645B">
        <w:tc>
          <w:tcPr>
            <w:tcW w:w="5085" w:type="dxa"/>
          </w:tcPr>
          <w:p w14:paraId="0E8FE5B3" w14:textId="303A0398" w:rsidR="0000253D" w:rsidRPr="008337B7" w:rsidRDefault="00BC645B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Procesor 2 rdzeniowy o taktowaniu min1 GHz</w:t>
            </w:r>
          </w:p>
        </w:tc>
        <w:tc>
          <w:tcPr>
            <w:tcW w:w="3254" w:type="dxa"/>
            <w:vAlign w:val="center"/>
          </w:tcPr>
          <w:p w14:paraId="416BB089" w14:textId="3CA8B117" w:rsidR="0000253D" w:rsidRPr="008337B7" w:rsidRDefault="00BC645B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04BC8B3" w14:textId="77777777" w:rsidTr="00BC645B">
        <w:tc>
          <w:tcPr>
            <w:tcW w:w="5085" w:type="dxa"/>
          </w:tcPr>
          <w:p w14:paraId="188C6654" w14:textId="6B2E95E4" w:rsidR="0000253D" w:rsidRPr="00D05C74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  <w:lang w:val="en-US"/>
              </w:rPr>
            </w:pPr>
            <w:r w:rsidRPr="00D05C74">
              <w:rPr>
                <w:rFonts w:ascii="Times New Roman" w:hAnsi="Times New Roman" w:cs="Times New Roman"/>
                <w:lang w:val="en-US"/>
              </w:rPr>
              <w:t>System memory</w:t>
            </w:r>
            <w:r w:rsidR="00BC645B" w:rsidRPr="00D05C74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6F0B5E" w:rsidRPr="00D05C74">
              <w:rPr>
                <w:rFonts w:ascii="Times New Roman" w:hAnsi="Times New Roman" w:cs="Times New Roman"/>
                <w:lang w:val="en-US"/>
              </w:rPr>
              <w:t xml:space="preserve">min. </w:t>
            </w:r>
            <w:r w:rsidR="00BC645B" w:rsidRPr="00D05C74">
              <w:rPr>
                <w:rFonts w:ascii="Times New Roman" w:hAnsi="Times New Roman" w:cs="Times New Roman"/>
                <w:lang w:val="en-US"/>
              </w:rPr>
              <w:t>2GB DDR2 RAM</w:t>
            </w:r>
          </w:p>
        </w:tc>
        <w:tc>
          <w:tcPr>
            <w:tcW w:w="3254" w:type="dxa"/>
            <w:vAlign w:val="center"/>
          </w:tcPr>
          <w:p w14:paraId="5D3E7643" w14:textId="057DF9A8" w:rsidR="0000253D" w:rsidRPr="008337B7" w:rsidRDefault="00BC645B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2BB7A323" w14:textId="77777777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3EFA357B" w14:textId="6DABF7C0" w:rsidR="0000253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 xml:space="preserve">Urządzenie do zarządzania siecią </w:t>
      </w:r>
    </w:p>
    <w:p w14:paraId="1FE27944" w14:textId="73CEF2A6" w:rsidR="0000253D" w:rsidRPr="008337B7" w:rsidRDefault="0000253D" w:rsidP="0000253D">
      <w:pPr>
        <w:pStyle w:val="Akapitzlist"/>
        <w:rPr>
          <w:rFonts w:ascii="Times New Roman" w:hAnsi="Times New Roman" w:cs="Times New Roman"/>
          <w:color w:val="FF0000"/>
        </w:rPr>
      </w:pPr>
    </w:p>
    <w:p w14:paraId="57DED64A" w14:textId="38CB9EF4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769DDA4B" w14:textId="77777777" w:rsidR="00BC645B" w:rsidRPr="008337B7" w:rsidRDefault="00BC645B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BC645B" w:rsidRPr="008337B7" w14:paraId="335AC086" w14:textId="77777777" w:rsidTr="00BC645B">
        <w:trPr>
          <w:trHeight w:val="334"/>
        </w:trPr>
        <w:tc>
          <w:tcPr>
            <w:tcW w:w="5085" w:type="dxa"/>
            <w:vAlign w:val="center"/>
          </w:tcPr>
          <w:p w14:paraId="222B543F" w14:textId="77777777" w:rsidR="00BC645B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34BB65F" w14:textId="77777777" w:rsidR="00BC645B" w:rsidRPr="008337B7" w:rsidRDefault="00BC645B" w:rsidP="00BC645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3AA05146" w14:textId="77777777" w:rsidR="00BC645B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3304F006" w14:textId="77777777" w:rsidTr="00BC645B">
        <w:tc>
          <w:tcPr>
            <w:tcW w:w="5085" w:type="dxa"/>
          </w:tcPr>
          <w:p w14:paraId="4E52E76A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LAN</w:t>
            </w:r>
          </w:p>
        </w:tc>
        <w:tc>
          <w:tcPr>
            <w:tcW w:w="3254" w:type="dxa"/>
          </w:tcPr>
          <w:p w14:paraId="5D84B2CF" w14:textId="6A23FC54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RJ-45 10/100/1000 – </w:t>
            </w:r>
            <w:r w:rsidR="00BC645B" w:rsidRPr="008337B7">
              <w:rPr>
                <w:rFonts w:ascii="Times New Roman" w:hAnsi="Times New Roman" w:cs="Times New Roman"/>
              </w:rPr>
              <w:t>….</w:t>
            </w:r>
            <w:r w:rsidRPr="008337B7">
              <w:rPr>
                <w:rFonts w:ascii="Times New Roman" w:hAnsi="Times New Roman" w:cs="Times New Roman"/>
              </w:rPr>
              <w:t xml:space="preserve"> szt.</w:t>
            </w:r>
          </w:p>
          <w:p w14:paraId="46CC9F38" w14:textId="501077CB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SFP+ - </w:t>
            </w:r>
            <w:r w:rsidR="00BC645B" w:rsidRPr="008337B7">
              <w:rPr>
                <w:rFonts w:ascii="Times New Roman" w:hAnsi="Times New Roman" w:cs="Times New Roman"/>
              </w:rPr>
              <w:t>…..</w:t>
            </w:r>
            <w:r w:rsidRPr="008337B7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00253D" w:rsidRPr="008337B7" w14:paraId="3F54B817" w14:textId="77777777" w:rsidTr="00BC645B">
        <w:tc>
          <w:tcPr>
            <w:tcW w:w="5085" w:type="dxa"/>
          </w:tcPr>
          <w:p w14:paraId="5F78F75C" w14:textId="77777777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WAN</w:t>
            </w:r>
          </w:p>
          <w:p w14:paraId="3EB674D1" w14:textId="77777777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14:paraId="78AC3B15" w14:textId="1F507A7B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RJ-45 10/100/1000 – </w:t>
            </w:r>
            <w:r w:rsidR="00BC645B" w:rsidRPr="008337B7">
              <w:rPr>
                <w:rFonts w:ascii="Times New Roman" w:hAnsi="Times New Roman" w:cs="Times New Roman"/>
              </w:rPr>
              <w:t>…..</w:t>
            </w:r>
            <w:r w:rsidRPr="008337B7">
              <w:rPr>
                <w:rFonts w:ascii="Times New Roman" w:hAnsi="Times New Roman" w:cs="Times New Roman"/>
              </w:rPr>
              <w:t xml:space="preserve"> szt.</w:t>
            </w:r>
          </w:p>
          <w:p w14:paraId="02638793" w14:textId="7D1D7BAB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SFP+ - </w:t>
            </w:r>
            <w:r w:rsidR="00BC645B" w:rsidRPr="008337B7">
              <w:rPr>
                <w:rFonts w:ascii="Times New Roman" w:hAnsi="Times New Roman" w:cs="Times New Roman"/>
              </w:rPr>
              <w:t>….</w:t>
            </w:r>
            <w:r w:rsidRPr="008337B7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00253D" w:rsidRPr="008337B7" w14:paraId="1678B3FC" w14:textId="77777777" w:rsidTr="00BC645B">
        <w:tc>
          <w:tcPr>
            <w:tcW w:w="5085" w:type="dxa"/>
          </w:tcPr>
          <w:p w14:paraId="30273236" w14:textId="77777777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Interfejs </w:t>
            </w:r>
            <w:proofErr w:type="spellStart"/>
            <w:r w:rsidRPr="008337B7">
              <w:rPr>
                <w:rFonts w:ascii="Times New Roman" w:hAnsi="Times New Roman" w:cs="Times New Roman"/>
              </w:rPr>
              <w:t>konfiguralny</w:t>
            </w:r>
            <w:proofErr w:type="spellEnd"/>
          </w:p>
        </w:tc>
        <w:tc>
          <w:tcPr>
            <w:tcW w:w="3254" w:type="dxa"/>
          </w:tcPr>
          <w:p w14:paraId="6ABE02A7" w14:textId="53A98806" w:rsidR="0000253D" w:rsidRPr="008337B7" w:rsidRDefault="006F0B5E" w:rsidP="006F0B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0DD2CA4B" w14:textId="77777777" w:rsidTr="00BC645B">
        <w:tc>
          <w:tcPr>
            <w:tcW w:w="5085" w:type="dxa"/>
          </w:tcPr>
          <w:p w14:paraId="2F9D92EE" w14:textId="75C7AF0E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Przepustowość sieci </w:t>
            </w:r>
            <w:proofErr w:type="spellStart"/>
            <w:r w:rsidRPr="008337B7">
              <w:rPr>
                <w:rFonts w:ascii="Times New Roman" w:hAnsi="Times New Roman" w:cs="Times New Roman"/>
              </w:rPr>
              <w:t>Ipsec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VPN</w:t>
            </w:r>
          </w:p>
        </w:tc>
        <w:tc>
          <w:tcPr>
            <w:tcW w:w="3254" w:type="dxa"/>
          </w:tcPr>
          <w:p w14:paraId="51BE5514" w14:textId="414AA327" w:rsidR="0000253D" w:rsidRPr="008337B7" w:rsidRDefault="006F0B5E" w:rsidP="006F0B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Fonts w:ascii="Times New Roman" w:hAnsi="Times New Roman" w:cs="Times New Roman"/>
              </w:rPr>
              <w:t>Gb</w:t>
            </w:r>
            <w:proofErr w:type="spellEnd"/>
            <w:r w:rsidRPr="008337B7">
              <w:rPr>
                <w:rFonts w:ascii="Times New Roman" w:hAnsi="Times New Roman" w:cs="Times New Roman"/>
              </w:rPr>
              <w:t>/s</w:t>
            </w:r>
          </w:p>
        </w:tc>
      </w:tr>
      <w:tr w:rsidR="0000253D" w:rsidRPr="008337B7" w14:paraId="3961AE03" w14:textId="77777777" w:rsidTr="00BC645B">
        <w:trPr>
          <w:trHeight w:val="1186"/>
        </w:trPr>
        <w:tc>
          <w:tcPr>
            <w:tcW w:w="5085" w:type="dxa"/>
          </w:tcPr>
          <w:p w14:paraId="4586D491" w14:textId="77777777" w:rsidR="00BC645B" w:rsidRPr="008337B7" w:rsidRDefault="0000253D" w:rsidP="00BC645B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Dodatkowe funkcje</w:t>
            </w:r>
            <w:r w:rsidR="00BC645B" w:rsidRPr="008337B7">
              <w:rPr>
                <w:rFonts w:ascii="Times New Roman" w:hAnsi="Times New Roman" w:cs="Times New Roman"/>
              </w:rPr>
              <w:t>: Obsługa VPN Pass-Through</w:t>
            </w:r>
          </w:p>
          <w:p w14:paraId="6095A33A" w14:textId="77777777" w:rsidR="00BC645B" w:rsidRPr="008337B7" w:rsidRDefault="00BC645B" w:rsidP="00BC645B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Serwer VPN</w:t>
            </w:r>
          </w:p>
          <w:p w14:paraId="67A3DF21" w14:textId="77777777" w:rsidR="00BC645B" w:rsidRPr="008337B7" w:rsidRDefault="00BC645B" w:rsidP="00BC64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DHCP</w:t>
            </w:r>
          </w:p>
          <w:p w14:paraId="6AA7538B" w14:textId="14B3E6E2" w:rsidR="0000253D" w:rsidRPr="008337B7" w:rsidRDefault="00BC645B" w:rsidP="00BC645B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Automatyczne wykrywanie urządzeń w sieci</w:t>
            </w:r>
          </w:p>
          <w:p w14:paraId="303CF375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Align w:val="center"/>
          </w:tcPr>
          <w:p w14:paraId="4A26463F" w14:textId="062B651E" w:rsidR="0000253D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F145A62" w14:textId="77777777" w:rsidTr="00BC645B">
        <w:tc>
          <w:tcPr>
            <w:tcW w:w="5085" w:type="dxa"/>
          </w:tcPr>
          <w:p w14:paraId="735D7BBC" w14:textId="0AAA1CD6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Procesor</w:t>
            </w:r>
            <w:r w:rsidR="00BC645B" w:rsidRPr="008337B7">
              <w:rPr>
                <w:rFonts w:ascii="Times New Roman" w:hAnsi="Times New Roman" w:cs="Times New Roman"/>
              </w:rPr>
              <w:t xml:space="preserve"> Min-4 rdzenie, 1.7GHz</w:t>
            </w:r>
          </w:p>
        </w:tc>
        <w:tc>
          <w:tcPr>
            <w:tcW w:w="3254" w:type="dxa"/>
            <w:vAlign w:val="center"/>
          </w:tcPr>
          <w:p w14:paraId="6460C28C" w14:textId="3B20F590" w:rsidR="0000253D" w:rsidRPr="008337B7" w:rsidRDefault="00BC645B" w:rsidP="00BC645B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31E3C8C" w14:textId="77777777" w:rsidTr="00BC645B">
        <w:tc>
          <w:tcPr>
            <w:tcW w:w="5085" w:type="dxa"/>
          </w:tcPr>
          <w:p w14:paraId="7ADC6685" w14:textId="1051A7A1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3254" w:type="dxa"/>
            <w:vAlign w:val="center"/>
          </w:tcPr>
          <w:p w14:paraId="74560582" w14:textId="785CAA7F" w:rsidR="0000253D" w:rsidRPr="008337B7" w:rsidRDefault="006F0B5E" w:rsidP="00BC645B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GB</w:t>
            </w:r>
          </w:p>
        </w:tc>
      </w:tr>
      <w:tr w:rsidR="0000253D" w:rsidRPr="008337B7" w14:paraId="0B38A8A8" w14:textId="77777777" w:rsidTr="00BC645B">
        <w:tc>
          <w:tcPr>
            <w:tcW w:w="5085" w:type="dxa"/>
          </w:tcPr>
          <w:p w14:paraId="5A058520" w14:textId="1E54B765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Pamięć </w:t>
            </w:r>
            <w:proofErr w:type="spellStart"/>
            <w:r w:rsidRPr="008337B7">
              <w:rPr>
                <w:rFonts w:ascii="Times New Roman" w:hAnsi="Times New Roman" w:cs="Times New Roman"/>
              </w:rPr>
              <w:t>flash</w:t>
            </w:r>
            <w:proofErr w:type="spellEnd"/>
          </w:p>
        </w:tc>
        <w:tc>
          <w:tcPr>
            <w:tcW w:w="3254" w:type="dxa"/>
            <w:vAlign w:val="center"/>
          </w:tcPr>
          <w:p w14:paraId="20D0F44B" w14:textId="65693398" w:rsidR="0000253D" w:rsidRPr="008337B7" w:rsidRDefault="006F0B5E" w:rsidP="00BC645B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GB</w:t>
            </w:r>
          </w:p>
        </w:tc>
      </w:tr>
      <w:tr w:rsidR="006F0B5E" w:rsidRPr="008337B7" w14:paraId="703F0126" w14:textId="77777777" w:rsidTr="00BC645B">
        <w:tc>
          <w:tcPr>
            <w:tcW w:w="5085" w:type="dxa"/>
          </w:tcPr>
          <w:p w14:paraId="17AAEC7B" w14:textId="6AE4E39E" w:rsidR="006F0B5E" w:rsidRPr="008337B7" w:rsidRDefault="006F0B5E" w:rsidP="006F0B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Standard 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19”</w:t>
            </w:r>
          </w:p>
        </w:tc>
        <w:tc>
          <w:tcPr>
            <w:tcW w:w="3254" w:type="dxa"/>
            <w:vAlign w:val="center"/>
          </w:tcPr>
          <w:p w14:paraId="133EEE0C" w14:textId="5BBCD33C" w:rsidR="006F0B5E" w:rsidRPr="008337B7" w:rsidRDefault="006F0B5E" w:rsidP="006F0B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6F0B5E" w:rsidRPr="008337B7" w14:paraId="50DF6744" w14:textId="77777777" w:rsidTr="00BC645B">
        <w:tc>
          <w:tcPr>
            <w:tcW w:w="5085" w:type="dxa"/>
          </w:tcPr>
          <w:p w14:paraId="3C1BF0E3" w14:textId="4537AAC6" w:rsidR="006F0B5E" w:rsidRPr="008337B7" w:rsidRDefault="006F0B5E" w:rsidP="006F0B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Obudowa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 RACK</w:t>
            </w:r>
          </w:p>
        </w:tc>
        <w:tc>
          <w:tcPr>
            <w:tcW w:w="3254" w:type="dxa"/>
            <w:vAlign w:val="center"/>
          </w:tcPr>
          <w:p w14:paraId="16F50577" w14:textId="039F3E55" w:rsidR="006F0B5E" w:rsidRPr="008337B7" w:rsidRDefault="006F0B5E" w:rsidP="006F0B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6F0B5E" w:rsidRPr="008337B7" w14:paraId="29C318D6" w14:textId="77777777" w:rsidTr="00BC645B">
        <w:tc>
          <w:tcPr>
            <w:tcW w:w="5085" w:type="dxa"/>
          </w:tcPr>
          <w:p w14:paraId="25898F05" w14:textId="77777777" w:rsidR="006F0B5E" w:rsidRPr="008337B7" w:rsidRDefault="006F0B5E" w:rsidP="006F0B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29407B33" w14:textId="64333953" w:rsidR="006F0B5E" w:rsidRPr="008337B7" w:rsidRDefault="006F0B5E" w:rsidP="006F0B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125F2C1B" w14:textId="7600842D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0CDBBB52" w14:textId="64ADEDC3" w:rsidR="006F0B5E" w:rsidRPr="008337B7" w:rsidRDefault="006F0B5E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7F873BC9" w14:textId="77777777" w:rsidR="006F0B5E" w:rsidRPr="008337B7" w:rsidRDefault="006F0B5E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682BD32F" w14:textId="5B754177" w:rsidR="0000253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lastRenderedPageBreak/>
        <w:t xml:space="preserve">Switch </w:t>
      </w:r>
      <w:proofErr w:type="spellStart"/>
      <w:r w:rsidRPr="008337B7">
        <w:rPr>
          <w:rFonts w:ascii="Times New Roman" w:hAnsi="Times New Roman" w:cs="Times New Roman"/>
          <w:b/>
          <w:bCs/>
        </w:rPr>
        <w:t>zarządza</w:t>
      </w:r>
      <w:r w:rsidR="006F0B5E" w:rsidRPr="008337B7">
        <w:rPr>
          <w:rFonts w:ascii="Times New Roman" w:hAnsi="Times New Roman" w:cs="Times New Roman"/>
          <w:b/>
          <w:bCs/>
        </w:rPr>
        <w:t>l</w:t>
      </w:r>
      <w:r w:rsidRPr="008337B7">
        <w:rPr>
          <w:rFonts w:ascii="Times New Roman" w:hAnsi="Times New Roman" w:cs="Times New Roman"/>
          <w:b/>
          <w:bCs/>
        </w:rPr>
        <w:t>ny</w:t>
      </w:r>
      <w:proofErr w:type="spellEnd"/>
      <w:r w:rsidRPr="008337B7">
        <w:rPr>
          <w:rFonts w:ascii="Times New Roman" w:hAnsi="Times New Roman" w:cs="Times New Roman"/>
          <w:b/>
          <w:bCs/>
        </w:rPr>
        <w:t xml:space="preserve"> -  48 portowy – 1szt</w:t>
      </w:r>
      <w:r w:rsidR="00635970" w:rsidRPr="008337B7">
        <w:rPr>
          <w:rFonts w:ascii="Times New Roman" w:hAnsi="Times New Roman" w:cs="Times New Roman"/>
          <w:b/>
          <w:bCs/>
        </w:rPr>
        <w:t>.</w:t>
      </w:r>
    </w:p>
    <w:p w14:paraId="7451A7EF" w14:textId="1ACFA80E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596F80DC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BC645B" w:rsidRPr="008337B7" w14:paraId="41DBA3E5" w14:textId="77777777" w:rsidTr="00EF6A88">
        <w:trPr>
          <w:trHeight w:val="334"/>
        </w:trPr>
        <w:tc>
          <w:tcPr>
            <w:tcW w:w="5085" w:type="dxa"/>
            <w:vAlign w:val="center"/>
          </w:tcPr>
          <w:p w14:paraId="29467399" w14:textId="77777777" w:rsidR="00BC645B" w:rsidRPr="008337B7" w:rsidRDefault="00BC645B" w:rsidP="00EF6A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0ECD76F9" w14:textId="77777777" w:rsidR="00BC645B" w:rsidRPr="008337B7" w:rsidRDefault="00BC645B" w:rsidP="00EF6A88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7B59DF62" w14:textId="77777777" w:rsidR="00BC645B" w:rsidRPr="008337B7" w:rsidRDefault="00BC645B" w:rsidP="00EF6A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6C6EF314" w14:textId="77777777" w:rsidTr="00A05B2B">
        <w:tc>
          <w:tcPr>
            <w:tcW w:w="5085" w:type="dxa"/>
          </w:tcPr>
          <w:p w14:paraId="7BA4714F" w14:textId="5C2A3D0F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</w:t>
            </w:r>
            <w:r w:rsidR="00EF6A88" w:rsidRPr="008337B7">
              <w:rPr>
                <w:rFonts w:ascii="Times New Roman" w:hAnsi="Times New Roman" w:cs="Times New Roman"/>
              </w:rPr>
              <w:t xml:space="preserve"> </w:t>
            </w:r>
            <w:r w:rsidR="006F0B5E" w:rsidRPr="008337B7">
              <w:rPr>
                <w:rStyle w:val="attribute-value"/>
                <w:rFonts w:ascii="Times New Roman" w:hAnsi="Times New Roman" w:cs="Times New Roman"/>
              </w:rPr>
              <w:t>19”</w:t>
            </w:r>
          </w:p>
        </w:tc>
        <w:tc>
          <w:tcPr>
            <w:tcW w:w="3254" w:type="dxa"/>
            <w:vAlign w:val="center"/>
          </w:tcPr>
          <w:p w14:paraId="6E9BDCB5" w14:textId="16674825" w:rsidR="0000253D" w:rsidRPr="008337B7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2157A5F" w14:textId="77777777" w:rsidTr="00A05B2B">
        <w:tc>
          <w:tcPr>
            <w:tcW w:w="5085" w:type="dxa"/>
          </w:tcPr>
          <w:p w14:paraId="1EEAF02D" w14:textId="7616FD23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Przełącznik wielowarstwowy</w:t>
            </w:r>
            <w:r w:rsidR="00EF6A88" w:rsidRPr="008337B7">
              <w:rPr>
                <w:rFonts w:ascii="Times New Roman" w:hAnsi="Times New Roman" w:cs="Times New Roman"/>
              </w:rPr>
              <w:t>: L2/L3</w:t>
            </w:r>
          </w:p>
        </w:tc>
        <w:tc>
          <w:tcPr>
            <w:tcW w:w="3254" w:type="dxa"/>
            <w:vAlign w:val="center"/>
          </w:tcPr>
          <w:p w14:paraId="360CBF59" w14:textId="3D12F52C" w:rsidR="0000253D" w:rsidRPr="008337B7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989B46A" w14:textId="77777777" w:rsidTr="00A05B2B">
        <w:tc>
          <w:tcPr>
            <w:tcW w:w="5085" w:type="dxa"/>
          </w:tcPr>
          <w:p w14:paraId="2BB1B27C" w14:textId="1DCBFD30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Podstawowe przełączania Ethernet RJ-45 porty typu</w:t>
            </w:r>
            <w:r w:rsidR="00EF6A88" w:rsidRPr="008337B7">
              <w:rPr>
                <w:rFonts w:ascii="Times New Roman" w:hAnsi="Times New Roman" w:cs="Times New Roman"/>
              </w:rPr>
              <w:t>: Gigabit Ethernet (10/100/1000)</w:t>
            </w:r>
          </w:p>
        </w:tc>
        <w:tc>
          <w:tcPr>
            <w:tcW w:w="3254" w:type="dxa"/>
            <w:vAlign w:val="center"/>
          </w:tcPr>
          <w:p w14:paraId="5B1902B5" w14:textId="35BCD508" w:rsidR="0000253D" w:rsidRPr="008337B7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4BBEFCD" w14:textId="77777777" w:rsidTr="00A05B2B">
        <w:tc>
          <w:tcPr>
            <w:tcW w:w="5085" w:type="dxa"/>
          </w:tcPr>
          <w:p w14:paraId="62DB3E77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Liczba zainstalowanych modułów SFP+</w:t>
            </w:r>
          </w:p>
        </w:tc>
        <w:tc>
          <w:tcPr>
            <w:tcW w:w="3254" w:type="dxa"/>
            <w:vAlign w:val="center"/>
          </w:tcPr>
          <w:p w14:paraId="0FF85405" w14:textId="41BF170E" w:rsidR="0000253D" w:rsidRPr="008337B7" w:rsidRDefault="006F0B5E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140D53DE" w14:textId="77777777" w:rsidTr="00A05B2B">
        <w:tc>
          <w:tcPr>
            <w:tcW w:w="5085" w:type="dxa"/>
          </w:tcPr>
          <w:p w14:paraId="78EB56D9" w14:textId="52CA9FA1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Standardy komunikacyjne</w:t>
            </w:r>
            <w:r w:rsidR="00EF6A88" w:rsidRPr="008337B7">
              <w:rPr>
                <w:rFonts w:ascii="Times New Roman" w:hAnsi="Times New Roman" w:cs="Times New Roman"/>
              </w:rPr>
              <w:t>: IEEE 802.1x  </w:t>
            </w:r>
          </w:p>
        </w:tc>
        <w:tc>
          <w:tcPr>
            <w:tcW w:w="3254" w:type="dxa"/>
            <w:vAlign w:val="center"/>
          </w:tcPr>
          <w:p w14:paraId="776FB8B1" w14:textId="32A29986" w:rsidR="0000253D" w:rsidRPr="008337B7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689C938" w14:textId="77777777" w:rsidTr="00A05B2B">
        <w:tc>
          <w:tcPr>
            <w:tcW w:w="5085" w:type="dxa"/>
          </w:tcPr>
          <w:p w14:paraId="5E571EF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10G</w:t>
            </w:r>
          </w:p>
        </w:tc>
        <w:tc>
          <w:tcPr>
            <w:tcW w:w="3254" w:type="dxa"/>
            <w:vAlign w:val="center"/>
          </w:tcPr>
          <w:p w14:paraId="4F4C208E" w14:textId="4B414B8D" w:rsidR="0000253D" w:rsidRPr="008337B7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5D2BFD1" w14:textId="77777777" w:rsidTr="00A05B2B">
        <w:tc>
          <w:tcPr>
            <w:tcW w:w="5085" w:type="dxa"/>
          </w:tcPr>
          <w:p w14:paraId="5EF936D1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Dublowanie portów</w:t>
            </w:r>
          </w:p>
        </w:tc>
        <w:tc>
          <w:tcPr>
            <w:tcW w:w="3254" w:type="dxa"/>
            <w:vAlign w:val="center"/>
          </w:tcPr>
          <w:p w14:paraId="19B8E916" w14:textId="41B0E4F5" w:rsidR="0000253D" w:rsidRPr="008337B7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67E8BF4" w14:textId="77777777" w:rsidTr="00A05B2B">
        <w:tc>
          <w:tcPr>
            <w:tcW w:w="5085" w:type="dxa"/>
          </w:tcPr>
          <w:p w14:paraId="6115920F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Podpora kontroli przepływu</w:t>
            </w:r>
          </w:p>
        </w:tc>
        <w:tc>
          <w:tcPr>
            <w:tcW w:w="3254" w:type="dxa"/>
            <w:vAlign w:val="center"/>
          </w:tcPr>
          <w:p w14:paraId="13914130" w14:textId="2115D503" w:rsidR="0000253D" w:rsidRPr="008337B7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1F4906A" w14:textId="77777777" w:rsidTr="00A05B2B">
        <w:tc>
          <w:tcPr>
            <w:tcW w:w="5085" w:type="dxa"/>
          </w:tcPr>
          <w:p w14:paraId="7FCBEE5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Agregator połączenia</w:t>
            </w:r>
          </w:p>
        </w:tc>
        <w:tc>
          <w:tcPr>
            <w:tcW w:w="3254" w:type="dxa"/>
            <w:vAlign w:val="center"/>
          </w:tcPr>
          <w:p w14:paraId="4D83BCF3" w14:textId="685C9B8A" w:rsidR="0000253D" w:rsidRPr="008337B7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E76BCFF" w14:textId="77777777" w:rsidTr="00A05B2B">
        <w:tc>
          <w:tcPr>
            <w:tcW w:w="5085" w:type="dxa"/>
          </w:tcPr>
          <w:p w14:paraId="2E55200E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sieci VLAN</w:t>
            </w:r>
          </w:p>
        </w:tc>
        <w:tc>
          <w:tcPr>
            <w:tcW w:w="3254" w:type="dxa"/>
            <w:vAlign w:val="center"/>
          </w:tcPr>
          <w:p w14:paraId="12BB81FF" w14:textId="69B08506" w:rsidR="0000253D" w:rsidRPr="008337B7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5B67BF2" w14:textId="77777777" w:rsidTr="00A05B2B">
        <w:tc>
          <w:tcPr>
            <w:tcW w:w="5085" w:type="dxa"/>
          </w:tcPr>
          <w:p w14:paraId="6C3D66AA" w14:textId="0D880873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Przepustowość </w:t>
            </w:r>
            <w:proofErr w:type="spellStart"/>
            <w:r w:rsidRPr="008337B7">
              <w:rPr>
                <w:rFonts w:ascii="Times New Roman" w:hAnsi="Times New Roman" w:cs="Times New Roman"/>
              </w:rPr>
              <w:t>rutowania</w:t>
            </w:r>
            <w:proofErr w:type="spellEnd"/>
            <w:r w:rsidRPr="008337B7">
              <w:rPr>
                <w:rFonts w:ascii="Times New Roman" w:hAnsi="Times New Roman" w:cs="Times New Roman"/>
              </w:rPr>
              <w:t>/przełączania</w:t>
            </w:r>
            <w:r w:rsidR="00635970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0A987468" w14:textId="3B69E60D" w:rsidR="0000253D" w:rsidRPr="008337B7" w:rsidRDefault="006F0B5E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Gbit</w:t>
            </w:r>
            <w:proofErr w:type="spellEnd"/>
            <w:r w:rsidRPr="008337B7">
              <w:rPr>
                <w:rStyle w:val="attribute-value"/>
                <w:rFonts w:ascii="Times New Roman" w:hAnsi="Times New Roman" w:cs="Times New Roman"/>
              </w:rPr>
              <w:t>/s</w:t>
            </w:r>
          </w:p>
        </w:tc>
      </w:tr>
      <w:tr w:rsidR="0000253D" w:rsidRPr="008337B7" w14:paraId="73EC55A1" w14:textId="77777777" w:rsidTr="00A05B2B">
        <w:tc>
          <w:tcPr>
            <w:tcW w:w="5085" w:type="dxa"/>
          </w:tcPr>
          <w:p w14:paraId="14BDB54E" w14:textId="21F84A9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przekazywania</w:t>
            </w:r>
            <w:r w:rsidR="00635970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4CE12243" w14:textId="00B71981" w:rsidR="0000253D" w:rsidRPr="008337B7" w:rsidRDefault="00325030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Mpps</w:t>
            </w:r>
            <w:proofErr w:type="spellEnd"/>
          </w:p>
        </w:tc>
      </w:tr>
      <w:tr w:rsidR="0000253D" w:rsidRPr="008337B7" w14:paraId="1A9951D6" w14:textId="77777777" w:rsidTr="00A05B2B">
        <w:tc>
          <w:tcPr>
            <w:tcW w:w="5085" w:type="dxa"/>
          </w:tcPr>
          <w:p w14:paraId="4C9DF3E7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Możliwości montowania w stelażu</w:t>
            </w:r>
          </w:p>
        </w:tc>
        <w:tc>
          <w:tcPr>
            <w:tcW w:w="3254" w:type="dxa"/>
            <w:vAlign w:val="center"/>
          </w:tcPr>
          <w:p w14:paraId="62A2CCD7" w14:textId="43155624" w:rsidR="0000253D" w:rsidRPr="008337B7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9504273" w14:textId="77777777" w:rsidTr="00A05B2B">
        <w:tc>
          <w:tcPr>
            <w:tcW w:w="5085" w:type="dxa"/>
          </w:tcPr>
          <w:p w14:paraId="06E550A5" w14:textId="2577A7C8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Diody LED</w:t>
            </w:r>
            <w:r w:rsidR="00A05B2B" w:rsidRPr="008337B7">
              <w:rPr>
                <w:rFonts w:ascii="Times New Roman" w:hAnsi="Times New Roman" w:cs="Times New Roman"/>
              </w:rPr>
              <w:t>: Działanie, Link, Prędkość</w:t>
            </w:r>
          </w:p>
        </w:tc>
        <w:tc>
          <w:tcPr>
            <w:tcW w:w="3254" w:type="dxa"/>
            <w:vAlign w:val="center"/>
          </w:tcPr>
          <w:p w14:paraId="26536B83" w14:textId="7A6C6750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CAAAEDD" w14:textId="77777777" w:rsidTr="00A05B2B">
        <w:tc>
          <w:tcPr>
            <w:tcW w:w="5085" w:type="dxa"/>
          </w:tcPr>
          <w:p w14:paraId="47122904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1EBC663B" w14:textId="2900691B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71ED4A9" w14:textId="77777777" w:rsidTr="00A05B2B">
        <w:trPr>
          <w:trHeight w:val="497"/>
        </w:trPr>
        <w:tc>
          <w:tcPr>
            <w:tcW w:w="5085" w:type="dxa"/>
          </w:tcPr>
          <w:p w14:paraId="4ADD22C7" w14:textId="38996CA2" w:rsidR="0000253D" w:rsidRPr="008337B7" w:rsidRDefault="0000253D" w:rsidP="00F76F25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Kable typu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patchcord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o długości 0,22m </w:t>
            </w:r>
            <w:proofErr w:type="spellStart"/>
            <w:r w:rsidRPr="008337B7">
              <w:rPr>
                <w:rFonts w:ascii="Times New Roman" w:hAnsi="Times New Roman" w:cs="Times New Roman"/>
              </w:rPr>
              <w:t>Cat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6</w:t>
            </w:r>
            <w:r w:rsidR="0071697F" w:rsidRPr="008337B7">
              <w:rPr>
                <w:rFonts w:ascii="Times New Roman" w:hAnsi="Times New Roman" w:cs="Times New Roman"/>
              </w:rPr>
              <w:t xml:space="preserve"> 48 szt.</w:t>
            </w:r>
          </w:p>
        </w:tc>
        <w:tc>
          <w:tcPr>
            <w:tcW w:w="3254" w:type="dxa"/>
            <w:vAlign w:val="center"/>
          </w:tcPr>
          <w:p w14:paraId="208C0815" w14:textId="70E95A24" w:rsidR="0000253D" w:rsidRPr="008337B7" w:rsidRDefault="0071697F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AB2DE0D" w14:textId="77777777" w:rsidTr="0071697F">
        <w:trPr>
          <w:trHeight w:val="497"/>
        </w:trPr>
        <w:tc>
          <w:tcPr>
            <w:tcW w:w="5085" w:type="dxa"/>
          </w:tcPr>
          <w:p w14:paraId="34D138BA" w14:textId="054386F1" w:rsidR="0000253D" w:rsidRPr="008337B7" w:rsidRDefault="0000253D" w:rsidP="00F76F25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Kable typu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patchcord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o długości 0,5m </w:t>
            </w:r>
            <w:proofErr w:type="spellStart"/>
            <w:r w:rsidRPr="008337B7">
              <w:rPr>
                <w:rFonts w:ascii="Times New Roman" w:hAnsi="Times New Roman" w:cs="Times New Roman"/>
              </w:rPr>
              <w:t>Cat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6</w:t>
            </w:r>
            <w:r w:rsidR="0071697F" w:rsidRPr="008337B7">
              <w:rPr>
                <w:rFonts w:ascii="Times New Roman" w:hAnsi="Times New Roman" w:cs="Times New Roman"/>
              </w:rPr>
              <w:t xml:space="preserve"> 24 szt. </w:t>
            </w:r>
          </w:p>
        </w:tc>
        <w:tc>
          <w:tcPr>
            <w:tcW w:w="3254" w:type="dxa"/>
            <w:vAlign w:val="center"/>
          </w:tcPr>
          <w:p w14:paraId="597A0F89" w14:textId="0A9C803B" w:rsidR="0000253D" w:rsidRPr="008337B7" w:rsidRDefault="0071697F" w:rsidP="0071697F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5DE8BC45" w14:textId="77777777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448B866C" w14:textId="3C5D5AFB" w:rsidR="0000253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 xml:space="preserve">Switch </w:t>
      </w:r>
      <w:proofErr w:type="spellStart"/>
      <w:r w:rsidRPr="008337B7">
        <w:rPr>
          <w:rFonts w:ascii="Times New Roman" w:hAnsi="Times New Roman" w:cs="Times New Roman"/>
          <w:b/>
          <w:bCs/>
        </w:rPr>
        <w:t>zarządza</w:t>
      </w:r>
      <w:r w:rsidR="006F0B5E" w:rsidRPr="008337B7">
        <w:rPr>
          <w:rFonts w:ascii="Times New Roman" w:hAnsi="Times New Roman" w:cs="Times New Roman"/>
          <w:b/>
          <w:bCs/>
        </w:rPr>
        <w:t>l</w:t>
      </w:r>
      <w:r w:rsidRPr="008337B7">
        <w:rPr>
          <w:rFonts w:ascii="Times New Roman" w:hAnsi="Times New Roman" w:cs="Times New Roman"/>
          <w:b/>
          <w:bCs/>
        </w:rPr>
        <w:t>ny</w:t>
      </w:r>
      <w:proofErr w:type="spellEnd"/>
      <w:r w:rsidRPr="008337B7">
        <w:rPr>
          <w:rFonts w:ascii="Times New Roman" w:hAnsi="Times New Roman" w:cs="Times New Roman"/>
          <w:b/>
          <w:bCs/>
        </w:rPr>
        <w:t xml:space="preserve"> 24 portowy – 2</w:t>
      </w:r>
      <w:r w:rsidR="0071697F" w:rsidRPr="008337B7">
        <w:rPr>
          <w:rFonts w:ascii="Times New Roman" w:hAnsi="Times New Roman" w:cs="Times New Roman"/>
          <w:b/>
          <w:bCs/>
        </w:rPr>
        <w:t xml:space="preserve"> </w:t>
      </w:r>
      <w:r w:rsidRPr="008337B7">
        <w:rPr>
          <w:rFonts w:ascii="Times New Roman" w:hAnsi="Times New Roman" w:cs="Times New Roman"/>
          <w:b/>
          <w:bCs/>
        </w:rPr>
        <w:t>szt</w:t>
      </w:r>
      <w:r w:rsidR="00635970" w:rsidRPr="008337B7">
        <w:rPr>
          <w:rFonts w:ascii="Times New Roman" w:hAnsi="Times New Roman" w:cs="Times New Roman"/>
          <w:b/>
          <w:bCs/>
        </w:rPr>
        <w:t>.</w:t>
      </w:r>
    </w:p>
    <w:p w14:paraId="50E382E4" w14:textId="48F0080F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20F8966D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B720A0E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7CFF6061" w14:textId="77777777" w:rsidTr="00A05B2B">
        <w:trPr>
          <w:trHeight w:val="334"/>
        </w:trPr>
        <w:tc>
          <w:tcPr>
            <w:tcW w:w="5085" w:type="dxa"/>
            <w:vAlign w:val="center"/>
          </w:tcPr>
          <w:p w14:paraId="01832AA5" w14:textId="77777777" w:rsidR="000E580F" w:rsidRPr="008337B7" w:rsidRDefault="000E580F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2007A5D4" w14:textId="77777777" w:rsidR="000E580F" w:rsidRPr="008337B7" w:rsidRDefault="000E580F" w:rsidP="00A05B2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60717E19" w14:textId="77777777" w:rsidR="000E580F" w:rsidRPr="008337B7" w:rsidRDefault="000E580F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504177F7" w14:textId="77777777" w:rsidTr="00A05B2B">
        <w:tc>
          <w:tcPr>
            <w:tcW w:w="5085" w:type="dxa"/>
          </w:tcPr>
          <w:p w14:paraId="10976F26" w14:textId="41ACF7FB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</w:t>
            </w:r>
            <w:r w:rsidR="0071697F" w:rsidRPr="008337B7">
              <w:rPr>
                <w:rFonts w:ascii="Times New Roman" w:hAnsi="Times New Roman" w:cs="Times New Roman"/>
              </w:rPr>
              <w:t xml:space="preserve"> 19”</w:t>
            </w:r>
          </w:p>
        </w:tc>
        <w:tc>
          <w:tcPr>
            <w:tcW w:w="3254" w:type="dxa"/>
            <w:vAlign w:val="center"/>
          </w:tcPr>
          <w:p w14:paraId="1C8FB5E3" w14:textId="7DF7608E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5A2E5C6" w14:textId="77777777" w:rsidTr="00A05B2B">
        <w:tc>
          <w:tcPr>
            <w:tcW w:w="5085" w:type="dxa"/>
          </w:tcPr>
          <w:p w14:paraId="55E612A7" w14:textId="6E87EFDF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Przełącznik wielowarstwowy</w:t>
            </w:r>
            <w:r w:rsidR="00A05B2B" w:rsidRPr="008337B7">
              <w:rPr>
                <w:rFonts w:ascii="Times New Roman" w:hAnsi="Times New Roman" w:cs="Times New Roman"/>
              </w:rPr>
              <w:t>: L2/L3</w:t>
            </w:r>
          </w:p>
        </w:tc>
        <w:tc>
          <w:tcPr>
            <w:tcW w:w="3254" w:type="dxa"/>
            <w:vAlign w:val="center"/>
          </w:tcPr>
          <w:p w14:paraId="76668255" w14:textId="700A1EAB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BADD59D" w14:textId="77777777" w:rsidTr="00A05B2B">
        <w:tc>
          <w:tcPr>
            <w:tcW w:w="5085" w:type="dxa"/>
          </w:tcPr>
          <w:p w14:paraId="05C7239C" w14:textId="60690E6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Podstawowe przełączania Ethernet RJ-45 porty typu</w:t>
            </w:r>
            <w:r w:rsidR="00A05B2B" w:rsidRPr="008337B7">
              <w:rPr>
                <w:rFonts w:ascii="Times New Roman" w:hAnsi="Times New Roman" w:cs="Times New Roman"/>
              </w:rPr>
              <w:t>: Gigabit Ethernet (10/100/1000)</w:t>
            </w:r>
          </w:p>
        </w:tc>
        <w:tc>
          <w:tcPr>
            <w:tcW w:w="3254" w:type="dxa"/>
            <w:vAlign w:val="center"/>
          </w:tcPr>
          <w:p w14:paraId="43ADC00F" w14:textId="395A7DC1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0B9CFFC" w14:textId="77777777" w:rsidTr="00A05B2B">
        <w:tc>
          <w:tcPr>
            <w:tcW w:w="5085" w:type="dxa"/>
          </w:tcPr>
          <w:p w14:paraId="56E8E3E4" w14:textId="51B83F08" w:rsidR="0000253D" w:rsidRPr="00D05C74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  <w:color w:val="4F81BD" w:themeColor="accent1"/>
              </w:rPr>
            </w:pPr>
            <w:r w:rsidRPr="00D05C74">
              <w:rPr>
                <w:rFonts w:ascii="Times New Roman" w:hAnsi="Times New Roman" w:cs="Times New Roman"/>
                <w:color w:val="4F81BD" w:themeColor="accent1"/>
              </w:rPr>
              <w:t>Lic</w:t>
            </w:r>
            <w:r w:rsidR="00D05C74" w:rsidRPr="00D05C74">
              <w:rPr>
                <w:rFonts w:ascii="Times New Roman" w:hAnsi="Times New Roman" w:cs="Times New Roman"/>
                <w:color w:val="4F81BD" w:themeColor="accent1"/>
              </w:rPr>
              <w:t>zba zainstalowanych modułów SFP</w:t>
            </w:r>
          </w:p>
        </w:tc>
        <w:tc>
          <w:tcPr>
            <w:tcW w:w="3254" w:type="dxa"/>
            <w:vAlign w:val="center"/>
          </w:tcPr>
          <w:p w14:paraId="3F7B8568" w14:textId="3AC7AAAF" w:rsidR="0000253D" w:rsidRPr="00D05C74" w:rsidRDefault="00325030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  <w:color w:val="4F81BD" w:themeColor="accent1"/>
              </w:rPr>
            </w:pPr>
            <w:r w:rsidRPr="00D05C74">
              <w:rPr>
                <w:rStyle w:val="attribute-value"/>
                <w:rFonts w:ascii="Times New Roman" w:hAnsi="Times New Roman" w:cs="Times New Roman"/>
                <w:color w:val="4F81BD" w:themeColor="accent1"/>
              </w:rPr>
              <w:t>… szt.</w:t>
            </w:r>
          </w:p>
        </w:tc>
      </w:tr>
      <w:tr w:rsidR="0000253D" w:rsidRPr="008337B7" w14:paraId="53737BD0" w14:textId="77777777" w:rsidTr="00A05B2B">
        <w:tc>
          <w:tcPr>
            <w:tcW w:w="5085" w:type="dxa"/>
          </w:tcPr>
          <w:p w14:paraId="736CAAEB" w14:textId="5C87F565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Standardy komunikacyjne</w:t>
            </w:r>
            <w:r w:rsidR="00A05B2B" w:rsidRPr="008337B7">
              <w:rPr>
                <w:rFonts w:ascii="Times New Roman" w:hAnsi="Times New Roman" w:cs="Times New Roman"/>
              </w:rPr>
              <w:t>: IEEE 802.1x  </w:t>
            </w:r>
          </w:p>
        </w:tc>
        <w:tc>
          <w:tcPr>
            <w:tcW w:w="3254" w:type="dxa"/>
            <w:vAlign w:val="center"/>
          </w:tcPr>
          <w:p w14:paraId="2AE5F84D" w14:textId="66DDF9EF" w:rsidR="0000253D" w:rsidRPr="008337B7" w:rsidRDefault="00A05B2B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9C5FF6E" w14:textId="77777777" w:rsidTr="00A05B2B">
        <w:tc>
          <w:tcPr>
            <w:tcW w:w="5085" w:type="dxa"/>
          </w:tcPr>
          <w:p w14:paraId="1A6D1383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Możliwości montowania w stelażu</w:t>
            </w:r>
          </w:p>
        </w:tc>
        <w:tc>
          <w:tcPr>
            <w:tcW w:w="3254" w:type="dxa"/>
            <w:vAlign w:val="center"/>
          </w:tcPr>
          <w:p w14:paraId="659254A4" w14:textId="636C80E3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396209C" w14:textId="77777777" w:rsidTr="00A05B2B">
        <w:tc>
          <w:tcPr>
            <w:tcW w:w="5085" w:type="dxa"/>
          </w:tcPr>
          <w:p w14:paraId="7BE4EF5B" w14:textId="60D6472C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Diody LED</w:t>
            </w:r>
            <w:r w:rsidR="00A05B2B" w:rsidRPr="008337B7">
              <w:rPr>
                <w:rFonts w:ascii="Times New Roman" w:hAnsi="Times New Roman" w:cs="Times New Roman"/>
              </w:rPr>
              <w:t>: Działanie, Link, Prędkość</w:t>
            </w:r>
          </w:p>
        </w:tc>
        <w:tc>
          <w:tcPr>
            <w:tcW w:w="3254" w:type="dxa"/>
            <w:vAlign w:val="center"/>
          </w:tcPr>
          <w:p w14:paraId="18BF7271" w14:textId="26EBFD46" w:rsidR="0000253D" w:rsidRPr="008337B7" w:rsidRDefault="00325030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D0DE894" w14:textId="77777777" w:rsidTr="00A05B2B">
        <w:tc>
          <w:tcPr>
            <w:tcW w:w="5085" w:type="dxa"/>
          </w:tcPr>
          <w:p w14:paraId="316DC60F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5B53E891" w14:textId="0BC18D41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71697F" w:rsidRPr="008337B7" w14:paraId="5A14F2C3" w14:textId="77777777" w:rsidTr="00443EED">
        <w:tc>
          <w:tcPr>
            <w:tcW w:w="5085" w:type="dxa"/>
          </w:tcPr>
          <w:p w14:paraId="7B95D5C5" w14:textId="5D90A906" w:rsidR="0071697F" w:rsidRPr="008337B7" w:rsidRDefault="0071697F" w:rsidP="0071697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Kable typu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patchcord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o długości 0,22m </w:t>
            </w:r>
            <w:proofErr w:type="spellStart"/>
            <w:r w:rsidRPr="008337B7">
              <w:rPr>
                <w:rFonts w:ascii="Times New Roman" w:hAnsi="Times New Roman" w:cs="Times New Roman"/>
              </w:rPr>
              <w:t>Cat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6 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48 szt.</w:t>
            </w:r>
          </w:p>
        </w:tc>
        <w:tc>
          <w:tcPr>
            <w:tcW w:w="3254" w:type="dxa"/>
          </w:tcPr>
          <w:p w14:paraId="3E36DEFA" w14:textId="55F12AF3" w:rsidR="0071697F" w:rsidRPr="008337B7" w:rsidRDefault="0071697F" w:rsidP="0071697F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41481122" w14:textId="7C7DE461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04AF532E" w14:textId="5516BB97" w:rsidR="00EA53DD" w:rsidRPr="008337B7" w:rsidRDefault="00EA53D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64276C51" w14:textId="77777777" w:rsidR="00EA53DD" w:rsidRPr="008337B7" w:rsidRDefault="00EA53D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04C61035" w14:textId="7068E13F" w:rsidR="0000253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lastRenderedPageBreak/>
        <w:t xml:space="preserve">Switch </w:t>
      </w:r>
      <w:proofErr w:type="spellStart"/>
      <w:r w:rsidRPr="008337B7">
        <w:rPr>
          <w:rFonts w:ascii="Times New Roman" w:hAnsi="Times New Roman" w:cs="Times New Roman"/>
          <w:b/>
          <w:bCs/>
        </w:rPr>
        <w:t>zarządza</w:t>
      </w:r>
      <w:r w:rsidR="006F0B5E" w:rsidRPr="008337B7">
        <w:rPr>
          <w:rFonts w:ascii="Times New Roman" w:hAnsi="Times New Roman" w:cs="Times New Roman"/>
          <w:b/>
          <w:bCs/>
        </w:rPr>
        <w:t>l</w:t>
      </w:r>
      <w:r w:rsidRPr="008337B7">
        <w:rPr>
          <w:rFonts w:ascii="Times New Roman" w:hAnsi="Times New Roman" w:cs="Times New Roman"/>
          <w:b/>
          <w:bCs/>
        </w:rPr>
        <w:t>ny</w:t>
      </w:r>
      <w:proofErr w:type="spellEnd"/>
      <w:r w:rsidRPr="008337B7">
        <w:rPr>
          <w:rFonts w:ascii="Times New Roman" w:hAnsi="Times New Roman" w:cs="Times New Roman"/>
          <w:b/>
          <w:bCs/>
        </w:rPr>
        <w:t xml:space="preserve"> 16 portowy  – 2szt</w:t>
      </w:r>
      <w:r w:rsidR="00635970" w:rsidRPr="008337B7">
        <w:rPr>
          <w:rFonts w:ascii="Times New Roman" w:hAnsi="Times New Roman" w:cs="Times New Roman"/>
          <w:b/>
          <w:bCs/>
        </w:rPr>
        <w:t>.</w:t>
      </w:r>
    </w:p>
    <w:p w14:paraId="1A47B9C6" w14:textId="4CAE905C" w:rsidR="00DC16BC" w:rsidRPr="008337B7" w:rsidRDefault="00DC16BC" w:rsidP="00DC16BC">
      <w:pPr>
        <w:pStyle w:val="Akapitzlist"/>
        <w:spacing w:line="240" w:lineRule="auto"/>
        <w:jc w:val="left"/>
        <w:rPr>
          <w:rFonts w:ascii="Times New Roman" w:hAnsi="Times New Roman" w:cs="Times New Roman"/>
        </w:rPr>
      </w:pPr>
    </w:p>
    <w:p w14:paraId="6D35846F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5FE4F26F" w14:textId="77777777" w:rsidR="00DC16BC" w:rsidRPr="008337B7" w:rsidRDefault="00DC16BC" w:rsidP="00DC16BC">
      <w:pPr>
        <w:pStyle w:val="Akapitzlist"/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226B310A" w14:textId="77777777" w:rsidTr="00EA53DD">
        <w:trPr>
          <w:trHeight w:val="334"/>
        </w:trPr>
        <w:tc>
          <w:tcPr>
            <w:tcW w:w="5085" w:type="dxa"/>
            <w:vAlign w:val="center"/>
          </w:tcPr>
          <w:p w14:paraId="6C2162EB" w14:textId="77777777" w:rsidR="000E580F" w:rsidRPr="008337B7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7DCD0F9" w14:textId="77777777" w:rsidR="000E580F" w:rsidRPr="008337B7" w:rsidRDefault="000E580F" w:rsidP="00EA53D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4D49C72F" w14:textId="77777777" w:rsidR="000E580F" w:rsidRPr="008337B7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25983AE8" w14:textId="77777777" w:rsidTr="00EA53DD">
        <w:tc>
          <w:tcPr>
            <w:tcW w:w="5085" w:type="dxa"/>
          </w:tcPr>
          <w:p w14:paraId="6DF67D36" w14:textId="30E88002" w:rsidR="0000253D" w:rsidRPr="008337B7" w:rsidRDefault="0000253D" w:rsidP="0071697F">
            <w:pPr>
              <w:pStyle w:val="Akapitzlist"/>
              <w:tabs>
                <w:tab w:val="center" w:pos="2434"/>
              </w:tabs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</w:t>
            </w:r>
            <w:r w:rsidR="0071697F" w:rsidRPr="008337B7">
              <w:rPr>
                <w:rFonts w:ascii="Times New Roman" w:hAnsi="Times New Roman" w:cs="Times New Roman"/>
              </w:rPr>
              <w:t xml:space="preserve"> 19”</w:t>
            </w:r>
          </w:p>
        </w:tc>
        <w:tc>
          <w:tcPr>
            <w:tcW w:w="3254" w:type="dxa"/>
            <w:vAlign w:val="center"/>
          </w:tcPr>
          <w:p w14:paraId="242E7702" w14:textId="226F20A6" w:rsidR="0000253D" w:rsidRPr="008337B7" w:rsidRDefault="0071697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D7C0FB5" w14:textId="77777777" w:rsidTr="00EA53DD">
        <w:tc>
          <w:tcPr>
            <w:tcW w:w="5085" w:type="dxa"/>
          </w:tcPr>
          <w:p w14:paraId="576B32AD" w14:textId="6838784B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Przełącznik wielowarstwowy</w:t>
            </w:r>
            <w:r w:rsidR="00EA53DD" w:rsidRPr="008337B7">
              <w:rPr>
                <w:rFonts w:ascii="Times New Roman" w:hAnsi="Times New Roman" w:cs="Times New Roman"/>
              </w:rPr>
              <w:t>: L2/L3</w:t>
            </w:r>
          </w:p>
        </w:tc>
        <w:tc>
          <w:tcPr>
            <w:tcW w:w="3254" w:type="dxa"/>
            <w:vAlign w:val="center"/>
          </w:tcPr>
          <w:p w14:paraId="4683E885" w14:textId="596BB873" w:rsidR="0000253D" w:rsidRPr="008337B7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C5C9B39" w14:textId="77777777" w:rsidTr="00EA53DD">
        <w:tc>
          <w:tcPr>
            <w:tcW w:w="5085" w:type="dxa"/>
          </w:tcPr>
          <w:p w14:paraId="7E588B23" w14:textId="16DB8D1D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Podstawowe przełączania Ethernet RJ-45 porty typu</w:t>
            </w:r>
            <w:r w:rsidR="00EA53DD" w:rsidRPr="008337B7">
              <w:rPr>
                <w:rFonts w:ascii="Times New Roman" w:hAnsi="Times New Roman" w:cs="Times New Roman"/>
              </w:rPr>
              <w:t>: Gigabit Ethernet (10/100/1000)</w:t>
            </w:r>
          </w:p>
        </w:tc>
        <w:tc>
          <w:tcPr>
            <w:tcW w:w="3254" w:type="dxa"/>
            <w:vAlign w:val="center"/>
          </w:tcPr>
          <w:p w14:paraId="25DEB899" w14:textId="7FC151BF" w:rsidR="0000253D" w:rsidRPr="008337B7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DE0ED19" w14:textId="77777777" w:rsidTr="00EA53DD">
        <w:tc>
          <w:tcPr>
            <w:tcW w:w="5085" w:type="dxa"/>
          </w:tcPr>
          <w:p w14:paraId="37BBCB26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Liczba zainstalowanych modułów SFP+</w:t>
            </w:r>
          </w:p>
        </w:tc>
        <w:tc>
          <w:tcPr>
            <w:tcW w:w="3254" w:type="dxa"/>
            <w:vAlign w:val="center"/>
          </w:tcPr>
          <w:p w14:paraId="3A6D4AF2" w14:textId="2AE826DD" w:rsidR="0000253D" w:rsidRPr="008337B7" w:rsidRDefault="00325030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0639FFE2" w14:textId="77777777" w:rsidTr="00EA53DD">
        <w:tc>
          <w:tcPr>
            <w:tcW w:w="5085" w:type="dxa"/>
          </w:tcPr>
          <w:p w14:paraId="08F4A0FE" w14:textId="5212CD80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Standardy komunikacyjne</w:t>
            </w:r>
            <w:r w:rsidR="00EA53DD" w:rsidRPr="008337B7">
              <w:rPr>
                <w:rFonts w:ascii="Times New Roman" w:hAnsi="Times New Roman" w:cs="Times New Roman"/>
              </w:rPr>
              <w:t>: IEEE 802.1x  </w:t>
            </w:r>
          </w:p>
        </w:tc>
        <w:tc>
          <w:tcPr>
            <w:tcW w:w="3254" w:type="dxa"/>
            <w:vAlign w:val="center"/>
          </w:tcPr>
          <w:p w14:paraId="2BD0D9A3" w14:textId="366289BB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AAEEBB5" w14:textId="77777777" w:rsidTr="00EA53DD">
        <w:tc>
          <w:tcPr>
            <w:tcW w:w="5085" w:type="dxa"/>
          </w:tcPr>
          <w:p w14:paraId="7A1A4762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10G</w:t>
            </w:r>
          </w:p>
        </w:tc>
        <w:tc>
          <w:tcPr>
            <w:tcW w:w="3254" w:type="dxa"/>
            <w:vAlign w:val="center"/>
          </w:tcPr>
          <w:p w14:paraId="5D3162FA" w14:textId="3460A8F0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6633BBD" w14:textId="77777777" w:rsidTr="00EA53DD">
        <w:tc>
          <w:tcPr>
            <w:tcW w:w="5085" w:type="dxa"/>
          </w:tcPr>
          <w:p w14:paraId="33956542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Dublowanie portów</w:t>
            </w:r>
          </w:p>
        </w:tc>
        <w:tc>
          <w:tcPr>
            <w:tcW w:w="3254" w:type="dxa"/>
            <w:vAlign w:val="center"/>
          </w:tcPr>
          <w:p w14:paraId="055A5B0A" w14:textId="0D8B00ED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683A4C8" w14:textId="77777777" w:rsidTr="00EA53DD">
        <w:tc>
          <w:tcPr>
            <w:tcW w:w="5085" w:type="dxa"/>
          </w:tcPr>
          <w:p w14:paraId="57F7A8D6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Podpora kontroli przepływu</w:t>
            </w:r>
          </w:p>
        </w:tc>
        <w:tc>
          <w:tcPr>
            <w:tcW w:w="3254" w:type="dxa"/>
            <w:vAlign w:val="center"/>
          </w:tcPr>
          <w:p w14:paraId="5314F83A" w14:textId="671BBB3E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2844739" w14:textId="77777777" w:rsidTr="00EA53DD">
        <w:tc>
          <w:tcPr>
            <w:tcW w:w="5085" w:type="dxa"/>
          </w:tcPr>
          <w:p w14:paraId="63557315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Agregator połączenia</w:t>
            </w:r>
          </w:p>
        </w:tc>
        <w:tc>
          <w:tcPr>
            <w:tcW w:w="3254" w:type="dxa"/>
            <w:vAlign w:val="center"/>
          </w:tcPr>
          <w:p w14:paraId="602CD215" w14:textId="30695067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71F04DC" w14:textId="77777777" w:rsidTr="00EA53DD">
        <w:tc>
          <w:tcPr>
            <w:tcW w:w="5085" w:type="dxa"/>
          </w:tcPr>
          <w:p w14:paraId="17AD1626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sieci VLAN</w:t>
            </w:r>
          </w:p>
        </w:tc>
        <w:tc>
          <w:tcPr>
            <w:tcW w:w="3254" w:type="dxa"/>
            <w:vAlign w:val="center"/>
          </w:tcPr>
          <w:p w14:paraId="66376B5F" w14:textId="3FE8190F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25030" w:rsidRPr="008337B7" w14:paraId="755C1046" w14:textId="77777777" w:rsidTr="00EA53DD">
        <w:tc>
          <w:tcPr>
            <w:tcW w:w="5085" w:type="dxa"/>
          </w:tcPr>
          <w:p w14:paraId="7C0A5498" w14:textId="4AD79183" w:rsidR="00325030" w:rsidRPr="008337B7" w:rsidRDefault="00325030" w:rsidP="003250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Przepustowość </w:t>
            </w:r>
            <w:proofErr w:type="spellStart"/>
            <w:r w:rsidRPr="008337B7">
              <w:rPr>
                <w:rFonts w:ascii="Times New Roman" w:hAnsi="Times New Roman" w:cs="Times New Roman"/>
              </w:rPr>
              <w:t>rutowania</w:t>
            </w:r>
            <w:proofErr w:type="spellEnd"/>
            <w:r w:rsidRPr="008337B7">
              <w:rPr>
                <w:rFonts w:ascii="Times New Roman" w:hAnsi="Times New Roman" w:cs="Times New Roman"/>
              </w:rPr>
              <w:t>/przełączania</w:t>
            </w:r>
          </w:p>
        </w:tc>
        <w:tc>
          <w:tcPr>
            <w:tcW w:w="3254" w:type="dxa"/>
            <w:vAlign w:val="center"/>
          </w:tcPr>
          <w:p w14:paraId="335C41FB" w14:textId="00023427" w:rsidR="00325030" w:rsidRPr="008337B7" w:rsidRDefault="00325030" w:rsidP="00325030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Gbit</w:t>
            </w:r>
            <w:proofErr w:type="spellEnd"/>
            <w:r w:rsidRPr="008337B7">
              <w:rPr>
                <w:rStyle w:val="attribute-value"/>
                <w:rFonts w:ascii="Times New Roman" w:hAnsi="Times New Roman" w:cs="Times New Roman"/>
              </w:rPr>
              <w:t>/s</w:t>
            </w:r>
          </w:p>
        </w:tc>
      </w:tr>
      <w:tr w:rsidR="00325030" w:rsidRPr="008337B7" w14:paraId="34A8A594" w14:textId="77777777" w:rsidTr="00EA53DD">
        <w:tc>
          <w:tcPr>
            <w:tcW w:w="5085" w:type="dxa"/>
          </w:tcPr>
          <w:p w14:paraId="67E94251" w14:textId="61544BCD" w:rsidR="00325030" w:rsidRPr="008337B7" w:rsidRDefault="00325030" w:rsidP="003250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przekazywania</w:t>
            </w:r>
          </w:p>
        </w:tc>
        <w:tc>
          <w:tcPr>
            <w:tcW w:w="3254" w:type="dxa"/>
            <w:vAlign w:val="center"/>
          </w:tcPr>
          <w:p w14:paraId="7AA2050C" w14:textId="6F976514" w:rsidR="00325030" w:rsidRPr="008337B7" w:rsidRDefault="00325030" w:rsidP="00325030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Mpps</w:t>
            </w:r>
            <w:proofErr w:type="spellEnd"/>
          </w:p>
        </w:tc>
      </w:tr>
      <w:tr w:rsidR="0000253D" w:rsidRPr="008337B7" w14:paraId="73B328E3" w14:textId="77777777" w:rsidTr="00EA53DD">
        <w:tc>
          <w:tcPr>
            <w:tcW w:w="5085" w:type="dxa"/>
          </w:tcPr>
          <w:p w14:paraId="44E5014C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Możliwości montowania w stelażu</w:t>
            </w:r>
          </w:p>
        </w:tc>
        <w:tc>
          <w:tcPr>
            <w:tcW w:w="3254" w:type="dxa"/>
            <w:vAlign w:val="center"/>
          </w:tcPr>
          <w:p w14:paraId="206F94FB" w14:textId="701007BA" w:rsidR="0000253D" w:rsidRPr="008337B7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E9841A5" w14:textId="77777777" w:rsidTr="00EA53DD">
        <w:tc>
          <w:tcPr>
            <w:tcW w:w="5085" w:type="dxa"/>
          </w:tcPr>
          <w:p w14:paraId="3B348626" w14:textId="4808F36A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Diody LED</w:t>
            </w:r>
            <w:r w:rsidR="00EA53DD" w:rsidRPr="008337B7">
              <w:rPr>
                <w:rFonts w:ascii="Times New Roman" w:hAnsi="Times New Roman" w:cs="Times New Roman"/>
              </w:rPr>
              <w:t>: Działanie, Link, Prędkość</w:t>
            </w:r>
          </w:p>
        </w:tc>
        <w:tc>
          <w:tcPr>
            <w:tcW w:w="3254" w:type="dxa"/>
            <w:vAlign w:val="center"/>
          </w:tcPr>
          <w:p w14:paraId="690B390B" w14:textId="1A6EFCAE" w:rsidR="0000253D" w:rsidRPr="008337B7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0CBE653" w14:textId="77777777" w:rsidTr="00EA53DD">
        <w:tc>
          <w:tcPr>
            <w:tcW w:w="5085" w:type="dxa"/>
          </w:tcPr>
          <w:p w14:paraId="621B514C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4D0AC246" w14:textId="7263127B" w:rsidR="0000253D" w:rsidRPr="008337B7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8627363" w14:textId="77777777" w:rsidTr="00EA53DD">
        <w:tc>
          <w:tcPr>
            <w:tcW w:w="5085" w:type="dxa"/>
            <w:vAlign w:val="center"/>
          </w:tcPr>
          <w:p w14:paraId="019951B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71E0CE97" w14:textId="0103F999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73AA020" w14:textId="77777777" w:rsidTr="00EA53DD">
        <w:tc>
          <w:tcPr>
            <w:tcW w:w="5085" w:type="dxa"/>
            <w:vAlign w:val="center"/>
          </w:tcPr>
          <w:p w14:paraId="53F17DFF" w14:textId="40AF4815" w:rsidR="0000253D" w:rsidRPr="00D05C74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  <w:lang w:val="en-US"/>
              </w:rPr>
            </w:pPr>
            <w:r w:rsidRPr="00D05C74">
              <w:rPr>
                <w:rFonts w:ascii="Times New Roman" w:hAnsi="Times New Roman" w:cs="Times New Roman"/>
                <w:lang w:val="en-US"/>
              </w:rPr>
              <w:t>Power over Ethernet Plus (</w:t>
            </w:r>
            <w:proofErr w:type="spellStart"/>
            <w:r w:rsidRPr="00D05C74">
              <w:rPr>
                <w:rFonts w:ascii="Times New Roman" w:hAnsi="Times New Roman" w:cs="Times New Roman"/>
                <w:lang w:val="en-US"/>
              </w:rPr>
              <w:t>PoE</w:t>
            </w:r>
            <w:proofErr w:type="spellEnd"/>
            <w:r w:rsidRPr="00D05C74">
              <w:rPr>
                <w:rFonts w:ascii="Times New Roman" w:hAnsi="Times New Roman" w:cs="Times New Roman"/>
                <w:lang w:val="en-US"/>
              </w:rPr>
              <w:t xml:space="preserve"> +) </w:t>
            </w:r>
            <w:proofErr w:type="spellStart"/>
            <w:r w:rsidRPr="00D05C74">
              <w:rPr>
                <w:rFonts w:ascii="Times New Roman" w:hAnsi="Times New Roman" w:cs="Times New Roman"/>
                <w:lang w:val="en-US"/>
              </w:rPr>
              <w:t>ilość</w:t>
            </w:r>
            <w:proofErr w:type="spellEnd"/>
            <w:r w:rsidRPr="00D05C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05C74">
              <w:rPr>
                <w:rFonts w:ascii="Times New Roman" w:hAnsi="Times New Roman" w:cs="Times New Roman"/>
                <w:lang w:val="en-US"/>
              </w:rPr>
              <w:t>portów</w:t>
            </w:r>
            <w:proofErr w:type="spellEnd"/>
          </w:p>
        </w:tc>
        <w:tc>
          <w:tcPr>
            <w:tcW w:w="3254" w:type="dxa"/>
            <w:vAlign w:val="center"/>
          </w:tcPr>
          <w:p w14:paraId="727B8217" w14:textId="2ED04DDB" w:rsidR="0000253D" w:rsidRPr="008337B7" w:rsidRDefault="00325030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09C9BAA1" w14:textId="77777777" w:rsidTr="00EA53DD">
        <w:tc>
          <w:tcPr>
            <w:tcW w:w="5085" w:type="dxa"/>
            <w:vAlign w:val="center"/>
          </w:tcPr>
          <w:p w14:paraId="6F1D9129" w14:textId="50634581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Zasilanie przez Ethernet (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) zasilanie na port </w:t>
            </w:r>
          </w:p>
        </w:tc>
        <w:tc>
          <w:tcPr>
            <w:tcW w:w="3254" w:type="dxa"/>
            <w:vAlign w:val="center"/>
          </w:tcPr>
          <w:p w14:paraId="5C56D22C" w14:textId="565DCA57" w:rsidR="0000253D" w:rsidRPr="008337B7" w:rsidRDefault="00325030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W</w:t>
            </w:r>
          </w:p>
        </w:tc>
      </w:tr>
      <w:tr w:rsidR="0000253D" w:rsidRPr="008337B7" w14:paraId="1FFEBB7B" w14:textId="77777777" w:rsidTr="00EA53DD">
        <w:tc>
          <w:tcPr>
            <w:tcW w:w="5085" w:type="dxa"/>
            <w:vAlign w:val="center"/>
          </w:tcPr>
          <w:p w14:paraId="1B096165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Całkowita Power </w:t>
            </w:r>
            <w:proofErr w:type="spellStart"/>
            <w:r w:rsidRPr="008337B7">
              <w:rPr>
                <w:rFonts w:ascii="Times New Roman" w:hAnsi="Times New Roman" w:cs="Times New Roman"/>
              </w:rPr>
              <w:t>over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Ethernet (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) budżetu </w:t>
            </w:r>
          </w:p>
        </w:tc>
        <w:tc>
          <w:tcPr>
            <w:tcW w:w="3254" w:type="dxa"/>
            <w:vAlign w:val="center"/>
          </w:tcPr>
          <w:p w14:paraId="51EA2E4A" w14:textId="22DFD54D" w:rsidR="0000253D" w:rsidRPr="008337B7" w:rsidRDefault="00325030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W</w:t>
            </w:r>
          </w:p>
        </w:tc>
      </w:tr>
      <w:tr w:rsidR="007757B9" w:rsidRPr="008337B7" w14:paraId="6C97C6AE" w14:textId="77777777" w:rsidTr="00DF779B">
        <w:tc>
          <w:tcPr>
            <w:tcW w:w="5085" w:type="dxa"/>
          </w:tcPr>
          <w:p w14:paraId="34DE11DC" w14:textId="08CE1CB3" w:rsidR="007757B9" w:rsidRPr="008337B7" w:rsidRDefault="007757B9" w:rsidP="007757B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Kable typu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patchcord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o długości 0,5m </w:t>
            </w:r>
            <w:proofErr w:type="spellStart"/>
            <w:r w:rsidRPr="008337B7">
              <w:rPr>
                <w:rFonts w:ascii="Times New Roman" w:hAnsi="Times New Roman" w:cs="Times New Roman"/>
              </w:rPr>
              <w:t>Cat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6 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8 szt.</w:t>
            </w:r>
          </w:p>
        </w:tc>
        <w:tc>
          <w:tcPr>
            <w:tcW w:w="3254" w:type="dxa"/>
          </w:tcPr>
          <w:p w14:paraId="46600475" w14:textId="106E4F90" w:rsidR="007757B9" w:rsidRPr="008337B7" w:rsidRDefault="007757B9" w:rsidP="007757B9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7757B9" w:rsidRPr="008337B7" w14:paraId="0AC0DB4C" w14:textId="77777777" w:rsidTr="00DF779B">
        <w:tc>
          <w:tcPr>
            <w:tcW w:w="5085" w:type="dxa"/>
          </w:tcPr>
          <w:p w14:paraId="0ECA73D8" w14:textId="2479CEF4" w:rsidR="007757B9" w:rsidRPr="008337B7" w:rsidRDefault="007757B9" w:rsidP="007757B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Kable typu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patchcord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o długości 0,22m </w:t>
            </w:r>
            <w:proofErr w:type="spellStart"/>
            <w:r w:rsidRPr="008337B7">
              <w:rPr>
                <w:rFonts w:ascii="Times New Roman" w:hAnsi="Times New Roman" w:cs="Times New Roman"/>
              </w:rPr>
              <w:t>Cat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6 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8 szt.</w:t>
            </w:r>
          </w:p>
        </w:tc>
        <w:tc>
          <w:tcPr>
            <w:tcW w:w="3254" w:type="dxa"/>
          </w:tcPr>
          <w:p w14:paraId="07CAD101" w14:textId="72EF026E" w:rsidR="007757B9" w:rsidRPr="008337B7" w:rsidRDefault="007757B9" w:rsidP="007757B9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3DF8BD54" w14:textId="77777777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5E19B00E" w14:textId="546211E6" w:rsidR="0075011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 xml:space="preserve">Switch </w:t>
      </w:r>
      <w:proofErr w:type="spellStart"/>
      <w:r w:rsidRPr="008337B7">
        <w:rPr>
          <w:rFonts w:ascii="Times New Roman" w:hAnsi="Times New Roman" w:cs="Times New Roman"/>
          <w:b/>
          <w:bCs/>
        </w:rPr>
        <w:t>zarządza</w:t>
      </w:r>
      <w:r w:rsidR="006F0B5E" w:rsidRPr="008337B7">
        <w:rPr>
          <w:rFonts w:ascii="Times New Roman" w:hAnsi="Times New Roman" w:cs="Times New Roman"/>
          <w:b/>
          <w:bCs/>
        </w:rPr>
        <w:t>l</w:t>
      </w:r>
      <w:r w:rsidRPr="008337B7">
        <w:rPr>
          <w:rFonts w:ascii="Times New Roman" w:hAnsi="Times New Roman" w:cs="Times New Roman"/>
          <w:b/>
          <w:bCs/>
        </w:rPr>
        <w:t>ny</w:t>
      </w:r>
      <w:proofErr w:type="spellEnd"/>
      <w:r w:rsidRPr="008337B7">
        <w:rPr>
          <w:rFonts w:ascii="Times New Roman" w:hAnsi="Times New Roman" w:cs="Times New Roman"/>
          <w:b/>
          <w:bCs/>
        </w:rPr>
        <w:t xml:space="preserve"> 8 portowy – 2szt</w:t>
      </w:r>
      <w:r w:rsidR="0075011D" w:rsidRPr="008337B7">
        <w:rPr>
          <w:rFonts w:ascii="Times New Roman" w:hAnsi="Times New Roman" w:cs="Times New Roman"/>
          <w:b/>
          <w:bCs/>
        </w:rPr>
        <w:t>.</w:t>
      </w:r>
    </w:p>
    <w:p w14:paraId="3369855E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p w14:paraId="2E319B79" w14:textId="2D62692C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13A3E1D5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1FCA3146" w14:textId="77777777" w:rsidTr="00EA53DD">
        <w:trPr>
          <w:trHeight w:val="334"/>
        </w:trPr>
        <w:tc>
          <w:tcPr>
            <w:tcW w:w="5085" w:type="dxa"/>
            <w:vAlign w:val="center"/>
          </w:tcPr>
          <w:p w14:paraId="054513BE" w14:textId="77777777" w:rsidR="000E580F" w:rsidRPr="008337B7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461321F6" w14:textId="77777777" w:rsidR="000E580F" w:rsidRPr="008337B7" w:rsidRDefault="000E580F" w:rsidP="00EA53D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670AAE36" w14:textId="77777777" w:rsidR="000E580F" w:rsidRPr="008337B7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43DF88B6" w14:textId="77777777" w:rsidTr="00A3455E">
        <w:tc>
          <w:tcPr>
            <w:tcW w:w="5085" w:type="dxa"/>
          </w:tcPr>
          <w:p w14:paraId="386A9CE0" w14:textId="0435B796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Przełącznik wielowarstwowy</w:t>
            </w:r>
            <w:r w:rsidR="00EA53DD" w:rsidRPr="008337B7">
              <w:rPr>
                <w:rFonts w:ascii="Times New Roman" w:hAnsi="Times New Roman" w:cs="Times New Roman"/>
              </w:rPr>
              <w:t>: L2/L3</w:t>
            </w:r>
          </w:p>
        </w:tc>
        <w:tc>
          <w:tcPr>
            <w:tcW w:w="3254" w:type="dxa"/>
            <w:vAlign w:val="center"/>
          </w:tcPr>
          <w:p w14:paraId="6D111856" w14:textId="233CB6D6" w:rsidR="0000253D" w:rsidRPr="008337B7" w:rsidRDefault="00EA53DD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B5272AC" w14:textId="77777777" w:rsidTr="00A3455E">
        <w:tc>
          <w:tcPr>
            <w:tcW w:w="5085" w:type="dxa"/>
          </w:tcPr>
          <w:p w14:paraId="62E712B8" w14:textId="326A4C19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Podstawowe przełączania Ethernet RJ-45 porty typu</w:t>
            </w:r>
            <w:r w:rsidR="00EA53DD" w:rsidRPr="008337B7">
              <w:rPr>
                <w:rFonts w:ascii="Times New Roman" w:hAnsi="Times New Roman" w:cs="Times New Roman"/>
              </w:rPr>
              <w:t>: Gigabit Ethernet (10/100/1000)</w:t>
            </w:r>
          </w:p>
        </w:tc>
        <w:tc>
          <w:tcPr>
            <w:tcW w:w="3254" w:type="dxa"/>
            <w:vAlign w:val="center"/>
          </w:tcPr>
          <w:p w14:paraId="55C6164D" w14:textId="32F61C45" w:rsidR="0000253D" w:rsidRPr="008337B7" w:rsidRDefault="00EA53DD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FB62249" w14:textId="77777777" w:rsidTr="00A3455E">
        <w:tc>
          <w:tcPr>
            <w:tcW w:w="5085" w:type="dxa"/>
          </w:tcPr>
          <w:p w14:paraId="1505FD24" w14:textId="6BEB76DF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Standardy komunikacyjne</w:t>
            </w:r>
            <w:r w:rsidR="00EA53DD" w:rsidRPr="008337B7">
              <w:rPr>
                <w:rFonts w:ascii="Times New Roman" w:hAnsi="Times New Roman" w:cs="Times New Roman"/>
              </w:rPr>
              <w:t xml:space="preserve">: </w:t>
            </w:r>
            <w:r w:rsidR="00A3455E" w:rsidRPr="008337B7">
              <w:rPr>
                <w:rFonts w:ascii="Times New Roman" w:hAnsi="Times New Roman" w:cs="Times New Roman"/>
              </w:rPr>
              <w:t>IEEE 802.1x  </w:t>
            </w:r>
          </w:p>
        </w:tc>
        <w:tc>
          <w:tcPr>
            <w:tcW w:w="3254" w:type="dxa"/>
            <w:vAlign w:val="center"/>
          </w:tcPr>
          <w:p w14:paraId="21CCFA96" w14:textId="433C2D6A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4A47850" w14:textId="77777777" w:rsidTr="00A3455E">
        <w:tc>
          <w:tcPr>
            <w:tcW w:w="5085" w:type="dxa"/>
          </w:tcPr>
          <w:p w14:paraId="194E238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Dublowanie portów</w:t>
            </w:r>
          </w:p>
        </w:tc>
        <w:tc>
          <w:tcPr>
            <w:tcW w:w="3254" w:type="dxa"/>
            <w:vAlign w:val="center"/>
          </w:tcPr>
          <w:p w14:paraId="65B61084" w14:textId="05352EA0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38A4E35" w14:textId="77777777" w:rsidTr="00A3455E">
        <w:tc>
          <w:tcPr>
            <w:tcW w:w="5085" w:type="dxa"/>
          </w:tcPr>
          <w:p w14:paraId="04A85F2C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Podpora kontroli przepływu</w:t>
            </w:r>
          </w:p>
        </w:tc>
        <w:tc>
          <w:tcPr>
            <w:tcW w:w="3254" w:type="dxa"/>
            <w:vAlign w:val="center"/>
          </w:tcPr>
          <w:p w14:paraId="4A57C0BF" w14:textId="154ED772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2DB6283" w14:textId="77777777" w:rsidTr="00A3455E">
        <w:tc>
          <w:tcPr>
            <w:tcW w:w="5085" w:type="dxa"/>
          </w:tcPr>
          <w:p w14:paraId="0BE7138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Agregator połączenia</w:t>
            </w:r>
          </w:p>
        </w:tc>
        <w:tc>
          <w:tcPr>
            <w:tcW w:w="3254" w:type="dxa"/>
            <w:vAlign w:val="center"/>
          </w:tcPr>
          <w:p w14:paraId="3AE51ECD" w14:textId="3D4C05B8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4A6012A" w14:textId="77777777" w:rsidTr="00A3455E">
        <w:tc>
          <w:tcPr>
            <w:tcW w:w="5085" w:type="dxa"/>
          </w:tcPr>
          <w:p w14:paraId="355EEC5F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sieci VLAN</w:t>
            </w:r>
          </w:p>
        </w:tc>
        <w:tc>
          <w:tcPr>
            <w:tcW w:w="3254" w:type="dxa"/>
            <w:vAlign w:val="center"/>
          </w:tcPr>
          <w:p w14:paraId="159EB582" w14:textId="7405B6D4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93365" w:rsidRPr="008337B7" w14:paraId="12808983" w14:textId="77777777" w:rsidTr="00A3455E">
        <w:tc>
          <w:tcPr>
            <w:tcW w:w="5085" w:type="dxa"/>
          </w:tcPr>
          <w:p w14:paraId="6F875FED" w14:textId="1A43E877" w:rsidR="00293365" w:rsidRPr="008337B7" w:rsidRDefault="00293365" w:rsidP="0029336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Przepustowość </w:t>
            </w:r>
            <w:proofErr w:type="spellStart"/>
            <w:r w:rsidRPr="008337B7">
              <w:rPr>
                <w:rFonts w:ascii="Times New Roman" w:hAnsi="Times New Roman" w:cs="Times New Roman"/>
              </w:rPr>
              <w:t>rutowania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/przełączania </w:t>
            </w:r>
          </w:p>
        </w:tc>
        <w:tc>
          <w:tcPr>
            <w:tcW w:w="3254" w:type="dxa"/>
            <w:vAlign w:val="center"/>
          </w:tcPr>
          <w:p w14:paraId="377805BA" w14:textId="540FBD1C" w:rsidR="00293365" w:rsidRPr="008337B7" w:rsidRDefault="00293365" w:rsidP="00293365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Gbit</w:t>
            </w:r>
            <w:proofErr w:type="spellEnd"/>
            <w:r w:rsidRPr="008337B7">
              <w:rPr>
                <w:rStyle w:val="attribute-value"/>
                <w:rFonts w:ascii="Times New Roman" w:hAnsi="Times New Roman" w:cs="Times New Roman"/>
              </w:rPr>
              <w:t>/s</w:t>
            </w:r>
          </w:p>
        </w:tc>
      </w:tr>
      <w:tr w:rsidR="00293365" w:rsidRPr="008337B7" w14:paraId="77C93537" w14:textId="77777777" w:rsidTr="00A3455E">
        <w:tc>
          <w:tcPr>
            <w:tcW w:w="5085" w:type="dxa"/>
          </w:tcPr>
          <w:p w14:paraId="6828315E" w14:textId="5F58B1CC" w:rsidR="00293365" w:rsidRPr="008337B7" w:rsidRDefault="00293365" w:rsidP="0029336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przekazywania</w:t>
            </w:r>
          </w:p>
        </w:tc>
        <w:tc>
          <w:tcPr>
            <w:tcW w:w="3254" w:type="dxa"/>
            <w:vAlign w:val="center"/>
          </w:tcPr>
          <w:p w14:paraId="68FAC7A0" w14:textId="1CF602B8" w:rsidR="00293365" w:rsidRPr="008337B7" w:rsidRDefault="00293365" w:rsidP="00293365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pps</w:t>
            </w:r>
            <w:proofErr w:type="spellEnd"/>
          </w:p>
        </w:tc>
      </w:tr>
      <w:tr w:rsidR="0000253D" w:rsidRPr="008337B7" w14:paraId="3A6CBA98" w14:textId="77777777" w:rsidTr="00A3455E">
        <w:tc>
          <w:tcPr>
            <w:tcW w:w="5085" w:type="dxa"/>
          </w:tcPr>
          <w:p w14:paraId="7D0B74FD" w14:textId="5749A865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Diody LED</w:t>
            </w:r>
            <w:r w:rsidR="00A3455E" w:rsidRPr="008337B7">
              <w:rPr>
                <w:rFonts w:ascii="Times New Roman" w:hAnsi="Times New Roman" w:cs="Times New Roman"/>
              </w:rPr>
              <w:t>: Działanie, Link, Prędkość</w:t>
            </w:r>
          </w:p>
        </w:tc>
        <w:tc>
          <w:tcPr>
            <w:tcW w:w="3254" w:type="dxa"/>
            <w:vAlign w:val="center"/>
          </w:tcPr>
          <w:p w14:paraId="3B941169" w14:textId="3FCE0774" w:rsidR="0000253D" w:rsidRPr="008337B7" w:rsidRDefault="00A3455E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6F2D3E4" w14:textId="77777777" w:rsidTr="00A3455E">
        <w:tc>
          <w:tcPr>
            <w:tcW w:w="5085" w:type="dxa"/>
          </w:tcPr>
          <w:p w14:paraId="783F1DB3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28635CFB" w14:textId="5E20A564" w:rsidR="0000253D" w:rsidRPr="008337B7" w:rsidRDefault="00A3455E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DBE74A1" w14:textId="77777777" w:rsidTr="00A3455E">
        <w:tc>
          <w:tcPr>
            <w:tcW w:w="5085" w:type="dxa"/>
            <w:vAlign w:val="center"/>
          </w:tcPr>
          <w:p w14:paraId="3ECD200F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5E53BE75" w14:textId="32D9891F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9D56692" w14:textId="77777777" w:rsidTr="00A3455E">
        <w:tc>
          <w:tcPr>
            <w:tcW w:w="5085" w:type="dxa"/>
            <w:vAlign w:val="center"/>
          </w:tcPr>
          <w:p w14:paraId="1E8D346F" w14:textId="7802CDDB" w:rsidR="0000253D" w:rsidRPr="00D05C74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05C74">
              <w:rPr>
                <w:rFonts w:ascii="Times New Roman" w:hAnsi="Times New Roman" w:cs="Times New Roman"/>
                <w:lang w:val="en-US"/>
              </w:rPr>
              <w:t>Ilość</w:t>
            </w:r>
            <w:proofErr w:type="spellEnd"/>
            <w:r w:rsidRPr="00D05C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05C74">
              <w:rPr>
                <w:rFonts w:ascii="Times New Roman" w:hAnsi="Times New Roman" w:cs="Times New Roman"/>
                <w:lang w:val="en-US"/>
              </w:rPr>
              <w:t>portów</w:t>
            </w:r>
            <w:proofErr w:type="spellEnd"/>
            <w:r w:rsidRPr="00D05C74">
              <w:rPr>
                <w:rFonts w:ascii="Times New Roman" w:hAnsi="Times New Roman" w:cs="Times New Roman"/>
                <w:lang w:val="en-US"/>
              </w:rPr>
              <w:t xml:space="preserve"> Fast Ethernet (</w:t>
            </w:r>
            <w:proofErr w:type="spellStart"/>
            <w:r w:rsidRPr="00D05C74">
              <w:rPr>
                <w:rFonts w:ascii="Times New Roman" w:hAnsi="Times New Roman" w:cs="Times New Roman"/>
                <w:lang w:val="en-US"/>
              </w:rPr>
              <w:t>PoE</w:t>
            </w:r>
            <w:proofErr w:type="spellEnd"/>
            <w:r w:rsidRPr="00D05C74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75011D" w:rsidRPr="00D05C7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2A21480A" w14:textId="4520A73D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2735D252" w14:textId="77777777" w:rsidTr="00A3455E">
        <w:tc>
          <w:tcPr>
            <w:tcW w:w="5085" w:type="dxa"/>
            <w:vAlign w:val="center"/>
          </w:tcPr>
          <w:p w14:paraId="6ACCDF0E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Zasilanie przez Ethernet (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) zakres napięcia </w:t>
            </w:r>
          </w:p>
        </w:tc>
        <w:tc>
          <w:tcPr>
            <w:tcW w:w="3254" w:type="dxa"/>
            <w:vAlign w:val="center"/>
          </w:tcPr>
          <w:p w14:paraId="50960B21" w14:textId="56A10306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…. V</w:t>
            </w:r>
          </w:p>
        </w:tc>
      </w:tr>
      <w:tr w:rsidR="0000253D" w:rsidRPr="008337B7" w14:paraId="073B2605" w14:textId="77777777" w:rsidTr="00A3455E">
        <w:tc>
          <w:tcPr>
            <w:tcW w:w="5085" w:type="dxa"/>
            <w:vAlign w:val="center"/>
          </w:tcPr>
          <w:p w14:paraId="56D26BC1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Zasilanie przez Ethernet (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) zasilanie na port </w:t>
            </w:r>
          </w:p>
        </w:tc>
        <w:tc>
          <w:tcPr>
            <w:tcW w:w="3254" w:type="dxa"/>
            <w:vAlign w:val="center"/>
          </w:tcPr>
          <w:p w14:paraId="617CAE64" w14:textId="5900E874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W</w:t>
            </w:r>
          </w:p>
        </w:tc>
      </w:tr>
      <w:tr w:rsidR="0000253D" w:rsidRPr="008337B7" w14:paraId="191F2666" w14:textId="77777777" w:rsidTr="00A3455E">
        <w:tc>
          <w:tcPr>
            <w:tcW w:w="5085" w:type="dxa"/>
            <w:vAlign w:val="center"/>
          </w:tcPr>
          <w:p w14:paraId="032E52AE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Całkowita Power </w:t>
            </w:r>
            <w:proofErr w:type="spellStart"/>
            <w:r w:rsidRPr="008337B7">
              <w:rPr>
                <w:rFonts w:ascii="Times New Roman" w:hAnsi="Times New Roman" w:cs="Times New Roman"/>
              </w:rPr>
              <w:t>over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Ethernet (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) budżetu </w:t>
            </w:r>
          </w:p>
        </w:tc>
        <w:tc>
          <w:tcPr>
            <w:tcW w:w="3254" w:type="dxa"/>
            <w:vAlign w:val="center"/>
          </w:tcPr>
          <w:p w14:paraId="23268DEB" w14:textId="15D73267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W</w:t>
            </w:r>
          </w:p>
        </w:tc>
      </w:tr>
    </w:tbl>
    <w:p w14:paraId="56B00213" w14:textId="77777777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2567FD44" w14:textId="71BD5BA9" w:rsidR="0075011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Punkt dostępowy Wi-Fi – 7szt</w:t>
      </w:r>
      <w:r w:rsidR="0075011D" w:rsidRPr="008337B7">
        <w:rPr>
          <w:rFonts w:ascii="Times New Roman" w:hAnsi="Times New Roman" w:cs="Times New Roman"/>
          <w:b/>
          <w:bCs/>
        </w:rPr>
        <w:t>.</w:t>
      </w:r>
    </w:p>
    <w:p w14:paraId="706C5F04" w14:textId="609E82D8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15156667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C0E8BC9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15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6FACCD8E" w14:textId="77777777" w:rsidTr="00A3455E">
        <w:trPr>
          <w:trHeight w:val="334"/>
        </w:trPr>
        <w:tc>
          <w:tcPr>
            <w:tcW w:w="5085" w:type="dxa"/>
            <w:vAlign w:val="center"/>
          </w:tcPr>
          <w:p w14:paraId="2AD1143C" w14:textId="77777777" w:rsidR="000E580F" w:rsidRPr="008337B7" w:rsidRDefault="000E580F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3202186A" w14:textId="77777777" w:rsidR="000E580F" w:rsidRPr="008337B7" w:rsidRDefault="000E580F" w:rsidP="00A3455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156F7373" w14:textId="77777777" w:rsidR="000E580F" w:rsidRPr="008337B7" w:rsidRDefault="000E580F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38045FAE" w14:textId="77777777" w:rsidTr="00A3455E">
        <w:tc>
          <w:tcPr>
            <w:tcW w:w="5085" w:type="dxa"/>
            <w:hideMark/>
          </w:tcPr>
          <w:p w14:paraId="4BCEBC2B" w14:textId="77777777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2,4 GHz </w:t>
            </w:r>
          </w:p>
        </w:tc>
        <w:tc>
          <w:tcPr>
            <w:tcW w:w="3254" w:type="dxa"/>
            <w:vAlign w:val="center"/>
            <w:hideMark/>
          </w:tcPr>
          <w:p w14:paraId="55159510" w14:textId="5A77958A" w:rsidR="0000253D" w:rsidRPr="008337B7" w:rsidRDefault="00A3455E" w:rsidP="00A345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C8A843A" w14:textId="77777777" w:rsidTr="00A3455E">
        <w:tc>
          <w:tcPr>
            <w:tcW w:w="5085" w:type="dxa"/>
            <w:hideMark/>
          </w:tcPr>
          <w:p w14:paraId="1AD75A06" w14:textId="77777777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5 GHz </w:t>
            </w:r>
          </w:p>
        </w:tc>
        <w:tc>
          <w:tcPr>
            <w:tcW w:w="3254" w:type="dxa"/>
            <w:vAlign w:val="center"/>
            <w:hideMark/>
          </w:tcPr>
          <w:p w14:paraId="52A55A6A" w14:textId="6B77AAD4" w:rsidR="0000253D" w:rsidRPr="008337B7" w:rsidRDefault="00A3455E" w:rsidP="00A345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D7D668C" w14:textId="77777777" w:rsidTr="00A3455E">
        <w:tc>
          <w:tcPr>
            <w:tcW w:w="5085" w:type="dxa"/>
            <w:hideMark/>
          </w:tcPr>
          <w:p w14:paraId="58FF783D" w14:textId="49D1793A" w:rsidR="0000253D" w:rsidRPr="008337B7" w:rsidRDefault="00293365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Minimalna s</w:t>
            </w:r>
            <w:r w:rsidR="0000253D" w:rsidRPr="008337B7">
              <w:rPr>
                <w:rFonts w:ascii="Times New Roman" w:hAnsi="Times New Roman" w:cs="Times New Roman"/>
              </w:rPr>
              <w:t xml:space="preserve">zybkość przesyłania danych </w:t>
            </w:r>
          </w:p>
        </w:tc>
        <w:tc>
          <w:tcPr>
            <w:tcW w:w="3254" w:type="dxa"/>
            <w:vAlign w:val="center"/>
            <w:hideMark/>
          </w:tcPr>
          <w:p w14:paraId="5BB4ADD3" w14:textId="52FA9638" w:rsidR="0000253D" w:rsidRPr="008337B7" w:rsidRDefault="00293365" w:rsidP="00A345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Mbit</w:t>
            </w:r>
            <w:proofErr w:type="spellEnd"/>
            <w:r w:rsidRPr="008337B7">
              <w:rPr>
                <w:rStyle w:val="attribute-value"/>
                <w:rFonts w:ascii="Times New Roman" w:hAnsi="Times New Roman" w:cs="Times New Roman"/>
              </w:rPr>
              <w:t>/s</w:t>
            </w:r>
          </w:p>
        </w:tc>
      </w:tr>
      <w:tr w:rsidR="0000253D" w:rsidRPr="008337B7" w14:paraId="22E84C0A" w14:textId="77777777" w:rsidTr="00A3455E">
        <w:tc>
          <w:tcPr>
            <w:tcW w:w="5085" w:type="dxa"/>
            <w:hideMark/>
          </w:tcPr>
          <w:p w14:paraId="0ED3DC1C" w14:textId="57BF4408" w:rsidR="0000253D" w:rsidRPr="008337B7" w:rsidRDefault="00293365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Minimalny t</w:t>
            </w:r>
            <w:r w:rsidR="0000253D" w:rsidRPr="008337B7">
              <w:rPr>
                <w:rFonts w:ascii="Times New Roman" w:hAnsi="Times New Roman" w:cs="Times New Roman"/>
              </w:rPr>
              <w:t xml:space="preserve">ransfer danych przez </w:t>
            </w:r>
            <w:proofErr w:type="spellStart"/>
            <w:r w:rsidR="0000253D" w:rsidRPr="008337B7">
              <w:rPr>
                <w:rFonts w:ascii="Times New Roman" w:hAnsi="Times New Roman" w:cs="Times New Roman"/>
              </w:rPr>
              <w:t>bezprzewody</w:t>
            </w:r>
            <w:proofErr w:type="spellEnd"/>
            <w:r w:rsidR="0000253D" w:rsidRPr="008337B7">
              <w:rPr>
                <w:rFonts w:ascii="Times New Roman" w:hAnsi="Times New Roman" w:cs="Times New Roman"/>
              </w:rPr>
              <w:t xml:space="preserve"> LAN </w:t>
            </w:r>
          </w:p>
        </w:tc>
        <w:tc>
          <w:tcPr>
            <w:tcW w:w="3254" w:type="dxa"/>
            <w:vAlign w:val="center"/>
            <w:hideMark/>
          </w:tcPr>
          <w:p w14:paraId="70AFCA14" w14:textId="40810D52" w:rsidR="0000253D" w:rsidRPr="008337B7" w:rsidRDefault="00293365" w:rsidP="00A345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Mbit</w:t>
            </w:r>
            <w:proofErr w:type="spellEnd"/>
            <w:r w:rsidRPr="008337B7">
              <w:rPr>
                <w:rStyle w:val="attribute-value"/>
                <w:rFonts w:ascii="Times New Roman" w:hAnsi="Times New Roman" w:cs="Times New Roman"/>
              </w:rPr>
              <w:t>/s</w:t>
            </w:r>
          </w:p>
        </w:tc>
      </w:tr>
      <w:tr w:rsidR="0000253D" w:rsidRPr="008337B7" w14:paraId="45C9B2D8" w14:textId="77777777" w:rsidTr="00A3455E">
        <w:tc>
          <w:tcPr>
            <w:tcW w:w="5085" w:type="dxa"/>
            <w:hideMark/>
          </w:tcPr>
          <w:p w14:paraId="44B9EF54" w14:textId="0B0F8BA4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transferu danych przez Ethernet LAN</w:t>
            </w:r>
            <w:r w:rsidR="00A3455E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A3455E" w:rsidRPr="008337B7">
              <w:rPr>
                <w:rFonts w:ascii="Times New Roman" w:hAnsi="Times New Roman" w:cs="Times New Roman"/>
              </w:rPr>
              <w:t xml:space="preserve">10,100,1000 </w:t>
            </w:r>
            <w:proofErr w:type="spellStart"/>
            <w:r w:rsidR="00A3455E" w:rsidRPr="008337B7">
              <w:rPr>
                <w:rFonts w:ascii="Times New Roman" w:hAnsi="Times New Roman" w:cs="Times New Roman"/>
              </w:rPr>
              <w:t>Mbit</w:t>
            </w:r>
            <w:proofErr w:type="spellEnd"/>
            <w:r w:rsidR="00A3455E" w:rsidRPr="008337B7">
              <w:rPr>
                <w:rFonts w:ascii="Times New Roman" w:hAnsi="Times New Roman" w:cs="Times New Roman"/>
              </w:rPr>
              <w:t>/s  </w:t>
            </w:r>
          </w:p>
        </w:tc>
        <w:tc>
          <w:tcPr>
            <w:tcW w:w="3254" w:type="dxa"/>
            <w:vAlign w:val="center"/>
            <w:hideMark/>
          </w:tcPr>
          <w:p w14:paraId="2C1F3F3C" w14:textId="5F78076D" w:rsidR="0000253D" w:rsidRPr="008337B7" w:rsidRDefault="00A3455E" w:rsidP="00A345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E45A3B2" w14:textId="77777777" w:rsidTr="00A3455E">
        <w:tc>
          <w:tcPr>
            <w:tcW w:w="5085" w:type="dxa"/>
            <w:hideMark/>
          </w:tcPr>
          <w:p w14:paraId="65DEDE56" w14:textId="77777777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Minimalny zakres wewnętrzny (pomieszczenie) </w:t>
            </w:r>
          </w:p>
        </w:tc>
        <w:tc>
          <w:tcPr>
            <w:tcW w:w="3254" w:type="dxa"/>
            <w:vAlign w:val="center"/>
            <w:hideMark/>
          </w:tcPr>
          <w:p w14:paraId="3204693A" w14:textId="7CC348FC" w:rsidR="0000253D" w:rsidRPr="008337B7" w:rsidRDefault="00293365" w:rsidP="00A345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m</w:t>
            </w:r>
          </w:p>
        </w:tc>
      </w:tr>
      <w:tr w:rsidR="0000253D" w:rsidRPr="008337B7" w14:paraId="3E6E81F9" w14:textId="77777777" w:rsidTr="00A3455E">
        <w:tc>
          <w:tcPr>
            <w:tcW w:w="5085" w:type="dxa"/>
            <w:vAlign w:val="center"/>
          </w:tcPr>
          <w:p w14:paraId="00A5C467" w14:textId="6D71843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Szyfrowanie / bezpieczeństwo</w:t>
            </w:r>
            <w:r w:rsidR="00A3455E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A3455E" w:rsidRPr="008337B7">
              <w:rPr>
                <w:rFonts w:ascii="Times New Roman" w:hAnsi="Times New Roman" w:cs="Times New Roman"/>
              </w:rPr>
              <w:t>AES,TKIP,WEP,WPA,WPA2</w:t>
            </w:r>
          </w:p>
        </w:tc>
        <w:tc>
          <w:tcPr>
            <w:tcW w:w="3254" w:type="dxa"/>
            <w:vAlign w:val="center"/>
          </w:tcPr>
          <w:p w14:paraId="726C43B6" w14:textId="36EA170F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E61B75B" w14:textId="77777777" w:rsidTr="00A3455E">
        <w:tc>
          <w:tcPr>
            <w:tcW w:w="5085" w:type="dxa"/>
            <w:vAlign w:val="center"/>
          </w:tcPr>
          <w:p w14:paraId="307CFF34" w14:textId="77777777" w:rsidR="0000253D" w:rsidRPr="00D05C74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05C74">
              <w:rPr>
                <w:rFonts w:ascii="Times New Roman" w:hAnsi="Times New Roman" w:cs="Times New Roman"/>
                <w:lang w:val="en-US"/>
              </w:rPr>
              <w:t>Ilość</w:t>
            </w:r>
            <w:proofErr w:type="spellEnd"/>
            <w:r w:rsidRPr="00D05C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05C74">
              <w:rPr>
                <w:rFonts w:ascii="Times New Roman" w:hAnsi="Times New Roman" w:cs="Times New Roman"/>
                <w:lang w:val="en-US"/>
              </w:rPr>
              <w:t>portów</w:t>
            </w:r>
            <w:proofErr w:type="spellEnd"/>
            <w:r w:rsidRPr="00D05C74">
              <w:rPr>
                <w:rFonts w:ascii="Times New Roman" w:hAnsi="Times New Roman" w:cs="Times New Roman"/>
                <w:lang w:val="en-US"/>
              </w:rPr>
              <w:t xml:space="preserve"> Ethernet LAN (RJ-45) </w:t>
            </w:r>
          </w:p>
        </w:tc>
        <w:tc>
          <w:tcPr>
            <w:tcW w:w="3254" w:type="dxa"/>
            <w:vAlign w:val="center"/>
          </w:tcPr>
          <w:p w14:paraId="46574E40" w14:textId="28836F4A" w:rsidR="0000253D" w:rsidRPr="008337B7" w:rsidRDefault="00293365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…. szt.</w:t>
            </w:r>
          </w:p>
        </w:tc>
      </w:tr>
      <w:tr w:rsidR="0000253D" w:rsidRPr="008337B7" w14:paraId="48FB4C78" w14:textId="77777777" w:rsidTr="00A3455E">
        <w:tc>
          <w:tcPr>
            <w:tcW w:w="5085" w:type="dxa"/>
            <w:vAlign w:val="center"/>
          </w:tcPr>
          <w:p w14:paraId="25C3EA30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Liczba portów USB 2.0 </w:t>
            </w:r>
          </w:p>
        </w:tc>
        <w:tc>
          <w:tcPr>
            <w:tcW w:w="3254" w:type="dxa"/>
            <w:vAlign w:val="center"/>
          </w:tcPr>
          <w:p w14:paraId="67FBFBE4" w14:textId="6AEDDEC2" w:rsidR="0000253D" w:rsidRPr="008337B7" w:rsidRDefault="00293365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…. szt.</w:t>
            </w:r>
          </w:p>
        </w:tc>
      </w:tr>
      <w:tr w:rsidR="0000253D" w:rsidRPr="008337B7" w14:paraId="610F890E" w14:textId="77777777" w:rsidTr="00A3455E">
        <w:tc>
          <w:tcPr>
            <w:tcW w:w="5085" w:type="dxa"/>
            <w:vAlign w:val="center"/>
          </w:tcPr>
          <w:p w14:paraId="6BB16DFC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10D546F3" w14:textId="160D0641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6017712" w14:textId="77777777" w:rsidTr="00A3455E">
        <w:tc>
          <w:tcPr>
            <w:tcW w:w="5085" w:type="dxa"/>
            <w:vAlign w:val="center"/>
          </w:tcPr>
          <w:p w14:paraId="2C09C171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Napięcie </w:t>
            </w:r>
          </w:p>
        </w:tc>
        <w:tc>
          <w:tcPr>
            <w:tcW w:w="3254" w:type="dxa"/>
            <w:vAlign w:val="center"/>
          </w:tcPr>
          <w:p w14:paraId="0D4EE059" w14:textId="051E329B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V</w:t>
            </w:r>
          </w:p>
        </w:tc>
      </w:tr>
      <w:tr w:rsidR="0000253D" w:rsidRPr="008337B7" w14:paraId="603E7888" w14:textId="77777777" w:rsidTr="00A3455E">
        <w:tc>
          <w:tcPr>
            <w:tcW w:w="5085" w:type="dxa"/>
            <w:vAlign w:val="center"/>
          </w:tcPr>
          <w:p w14:paraId="2141C4FC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Prąd wejściowy </w:t>
            </w:r>
          </w:p>
        </w:tc>
        <w:tc>
          <w:tcPr>
            <w:tcW w:w="3254" w:type="dxa"/>
            <w:vAlign w:val="center"/>
          </w:tcPr>
          <w:p w14:paraId="732EAA0C" w14:textId="2D4E753C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A</w:t>
            </w:r>
          </w:p>
        </w:tc>
      </w:tr>
      <w:tr w:rsidR="0000253D" w:rsidRPr="008337B7" w14:paraId="7C18D2B0" w14:textId="77777777" w:rsidTr="00A3455E">
        <w:tc>
          <w:tcPr>
            <w:tcW w:w="5085" w:type="dxa"/>
            <w:vAlign w:val="center"/>
          </w:tcPr>
          <w:p w14:paraId="57A2E214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Maksymalne zużycie mocy </w:t>
            </w:r>
          </w:p>
        </w:tc>
        <w:tc>
          <w:tcPr>
            <w:tcW w:w="3254" w:type="dxa"/>
            <w:vAlign w:val="center"/>
          </w:tcPr>
          <w:p w14:paraId="1EC80FF4" w14:textId="0FA23031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W</w:t>
            </w:r>
          </w:p>
        </w:tc>
      </w:tr>
      <w:tr w:rsidR="0000253D" w:rsidRPr="008337B7" w14:paraId="252B498C" w14:textId="77777777" w:rsidTr="00A3455E">
        <w:tc>
          <w:tcPr>
            <w:tcW w:w="5085" w:type="dxa"/>
            <w:vAlign w:val="center"/>
          </w:tcPr>
          <w:p w14:paraId="5F579BFA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Obsługa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3F07B158" w14:textId="0D7093EF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Spełnia/nie spełnia</w:t>
            </w:r>
          </w:p>
        </w:tc>
      </w:tr>
      <w:tr w:rsidR="0000253D" w:rsidRPr="008337B7" w14:paraId="64B131C0" w14:textId="77777777" w:rsidTr="00A3455E">
        <w:tc>
          <w:tcPr>
            <w:tcW w:w="5085" w:type="dxa"/>
            <w:vAlign w:val="center"/>
          </w:tcPr>
          <w:p w14:paraId="08B14BC4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Ilość anten </w:t>
            </w:r>
          </w:p>
        </w:tc>
        <w:tc>
          <w:tcPr>
            <w:tcW w:w="3254" w:type="dxa"/>
            <w:vAlign w:val="center"/>
          </w:tcPr>
          <w:p w14:paraId="14B451C2" w14:textId="058AF184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77C8D731" w14:textId="77777777" w:rsidTr="00A3455E">
        <w:tc>
          <w:tcPr>
            <w:tcW w:w="5085" w:type="dxa"/>
            <w:vAlign w:val="center"/>
          </w:tcPr>
          <w:p w14:paraId="7CCE8E61" w14:textId="685C2D44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Poziom wzmocnienia anteny </w:t>
            </w:r>
          </w:p>
        </w:tc>
        <w:tc>
          <w:tcPr>
            <w:tcW w:w="3254" w:type="dxa"/>
            <w:vAlign w:val="center"/>
          </w:tcPr>
          <w:p w14:paraId="1B391434" w14:textId="58D706B7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proofErr w:type="spellStart"/>
            <w:r w:rsidRPr="008337B7">
              <w:rPr>
                <w:rStyle w:val="attribute-value"/>
                <w:rFonts w:ascii="Times New Roman" w:hAnsi="Times New Roman" w:cs="Times New Roman"/>
              </w:rPr>
              <w:t>dBi</w:t>
            </w:r>
            <w:proofErr w:type="spellEnd"/>
          </w:p>
        </w:tc>
      </w:tr>
      <w:tr w:rsidR="0000253D" w:rsidRPr="008337B7" w14:paraId="354B8FE2" w14:textId="77777777" w:rsidTr="00A3455E">
        <w:tc>
          <w:tcPr>
            <w:tcW w:w="5085" w:type="dxa"/>
            <w:vAlign w:val="center"/>
          </w:tcPr>
          <w:p w14:paraId="6EF47DDD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Adapter </w:t>
            </w:r>
            <w:proofErr w:type="spellStart"/>
            <w:r w:rsidRPr="008337B7">
              <w:rPr>
                <w:rFonts w:ascii="Times New Roman" w:hAnsi="Times New Roman" w:cs="Times New Roman"/>
              </w:rPr>
              <w:t>PoE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w zestawie </w:t>
            </w:r>
          </w:p>
        </w:tc>
        <w:tc>
          <w:tcPr>
            <w:tcW w:w="3254" w:type="dxa"/>
            <w:vAlign w:val="center"/>
          </w:tcPr>
          <w:p w14:paraId="348D8C49" w14:textId="75B12151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B055E92" w14:textId="77777777" w:rsidTr="00A3455E">
        <w:tc>
          <w:tcPr>
            <w:tcW w:w="5085" w:type="dxa"/>
            <w:vAlign w:val="center"/>
          </w:tcPr>
          <w:p w14:paraId="2EDB8FE5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Zestaw do montażu </w:t>
            </w:r>
          </w:p>
        </w:tc>
        <w:tc>
          <w:tcPr>
            <w:tcW w:w="3254" w:type="dxa"/>
            <w:vAlign w:val="center"/>
          </w:tcPr>
          <w:p w14:paraId="382BFFE9" w14:textId="7C24C401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051C9207" w14:textId="77777777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14B6967B" w14:textId="742E7396" w:rsidR="00DC16BC" w:rsidRPr="008337B7" w:rsidRDefault="0000253D" w:rsidP="00DC16BC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Zasilacz awaryjny UPS – 1szt</w:t>
      </w:r>
      <w:r w:rsidR="0075011D" w:rsidRPr="008337B7">
        <w:rPr>
          <w:rFonts w:ascii="Times New Roman" w:hAnsi="Times New Roman" w:cs="Times New Roman"/>
          <w:b/>
          <w:bCs/>
        </w:rPr>
        <w:t>.</w:t>
      </w:r>
    </w:p>
    <w:p w14:paraId="35154032" w14:textId="44885272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0886FE57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CCFBCB3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45F54E6A" w14:textId="77777777" w:rsidTr="009006FE">
        <w:trPr>
          <w:trHeight w:val="334"/>
        </w:trPr>
        <w:tc>
          <w:tcPr>
            <w:tcW w:w="5085" w:type="dxa"/>
            <w:vAlign w:val="center"/>
          </w:tcPr>
          <w:p w14:paraId="5356A510" w14:textId="77777777" w:rsidR="000E580F" w:rsidRPr="008337B7" w:rsidRDefault="000E580F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3E0746FB" w14:textId="77777777" w:rsidR="000E580F" w:rsidRPr="008337B7" w:rsidRDefault="000E580F" w:rsidP="009006F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383AE1CD" w14:textId="77777777" w:rsidR="000E580F" w:rsidRPr="008337B7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455B7E09" w14:textId="77777777" w:rsidTr="009006FE">
        <w:tc>
          <w:tcPr>
            <w:tcW w:w="5085" w:type="dxa"/>
          </w:tcPr>
          <w:p w14:paraId="22078CBB" w14:textId="32B75782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Topologia</w:t>
            </w:r>
            <w:r w:rsidR="00A3455E" w:rsidRPr="008337B7">
              <w:rPr>
                <w:rFonts w:ascii="Times New Roman" w:hAnsi="Times New Roman" w:cs="Times New Roman"/>
              </w:rPr>
              <w:t>: Line-</w:t>
            </w:r>
            <w:proofErr w:type="spellStart"/>
            <w:r w:rsidR="00A3455E" w:rsidRPr="008337B7">
              <w:rPr>
                <w:rFonts w:ascii="Times New Roman" w:hAnsi="Times New Roman" w:cs="Times New Roman"/>
              </w:rPr>
              <w:t>interactive</w:t>
            </w:r>
            <w:proofErr w:type="spellEnd"/>
          </w:p>
        </w:tc>
        <w:tc>
          <w:tcPr>
            <w:tcW w:w="3254" w:type="dxa"/>
            <w:vAlign w:val="center"/>
          </w:tcPr>
          <w:p w14:paraId="16AEA779" w14:textId="3EA4DAC9" w:rsidR="0000253D" w:rsidRPr="008337B7" w:rsidRDefault="00A3455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3406F47" w14:textId="77777777" w:rsidTr="009006FE">
        <w:tc>
          <w:tcPr>
            <w:tcW w:w="5085" w:type="dxa"/>
          </w:tcPr>
          <w:p w14:paraId="61FEF822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Moc pozorna</w:t>
            </w:r>
          </w:p>
        </w:tc>
        <w:tc>
          <w:tcPr>
            <w:tcW w:w="3254" w:type="dxa"/>
            <w:vAlign w:val="center"/>
          </w:tcPr>
          <w:p w14:paraId="0D821A87" w14:textId="733BD670" w:rsidR="0000253D" w:rsidRPr="008337B7" w:rsidRDefault="008337B7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VA</w:t>
            </w:r>
          </w:p>
        </w:tc>
      </w:tr>
      <w:tr w:rsidR="0000253D" w:rsidRPr="008337B7" w14:paraId="152FBE25" w14:textId="77777777" w:rsidTr="009006FE">
        <w:tc>
          <w:tcPr>
            <w:tcW w:w="5085" w:type="dxa"/>
          </w:tcPr>
          <w:p w14:paraId="69F9E682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Moc skuteczna</w:t>
            </w:r>
          </w:p>
        </w:tc>
        <w:tc>
          <w:tcPr>
            <w:tcW w:w="3254" w:type="dxa"/>
            <w:vAlign w:val="center"/>
          </w:tcPr>
          <w:p w14:paraId="330D02C3" w14:textId="5A5332DC" w:rsidR="0000253D" w:rsidRPr="008337B7" w:rsidRDefault="008337B7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W</w:t>
            </w:r>
          </w:p>
        </w:tc>
      </w:tr>
      <w:tr w:rsidR="0000253D" w:rsidRPr="008337B7" w14:paraId="739963A9" w14:textId="77777777" w:rsidTr="009006FE">
        <w:tc>
          <w:tcPr>
            <w:tcW w:w="5085" w:type="dxa"/>
          </w:tcPr>
          <w:p w14:paraId="639E59F8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Napięcie wejściowe</w:t>
            </w:r>
          </w:p>
        </w:tc>
        <w:tc>
          <w:tcPr>
            <w:tcW w:w="3254" w:type="dxa"/>
            <w:vAlign w:val="center"/>
          </w:tcPr>
          <w:p w14:paraId="4CEE78B4" w14:textId="652263CD" w:rsidR="0000253D" w:rsidRPr="008337B7" w:rsidRDefault="008337B7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V</w:t>
            </w:r>
          </w:p>
        </w:tc>
      </w:tr>
      <w:tr w:rsidR="0000253D" w:rsidRPr="008337B7" w14:paraId="4C7AA725" w14:textId="77777777" w:rsidTr="009006FE">
        <w:tc>
          <w:tcPr>
            <w:tcW w:w="5085" w:type="dxa"/>
          </w:tcPr>
          <w:p w14:paraId="5E91352A" w14:textId="2178388F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Kształt napięcia wyjściowego</w:t>
            </w:r>
            <w:r w:rsidR="00A3455E" w:rsidRPr="008337B7">
              <w:rPr>
                <w:rFonts w:ascii="Times New Roman" w:hAnsi="Times New Roman" w:cs="Times New Roman"/>
                <w:b/>
                <w:bCs/>
              </w:rPr>
              <w:t xml:space="preserve"> Sinusoidalny</w:t>
            </w:r>
          </w:p>
        </w:tc>
        <w:tc>
          <w:tcPr>
            <w:tcW w:w="3254" w:type="dxa"/>
            <w:vAlign w:val="center"/>
          </w:tcPr>
          <w:p w14:paraId="03B18652" w14:textId="1C1E91EE" w:rsidR="0000253D" w:rsidRPr="008337B7" w:rsidRDefault="00A3455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7D3B965" w14:textId="77777777" w:rsidTr="009006FE">
        <w:tc>
          <w:tcPr>
            <w:tcW w:w="5085" w:type="dxa"/>
          </w:tcPr>
          <w:p w14:paraId="18F4350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Gniazda wyjściowe</w:t>
            </w:r>
            <w:r w:rsidR="00A3455E" w:rsidRPr="008337B7">
              <w:rPr>
                <w:rFonts w:ascii="Times New Roman" w:hAnsi="Times New Roman" w:cs="Times New Roman"/>
              </w:rPr>
              <w:t>:</w:t>
            </w:r>
          </w:p>
          <w:p w14:paraId="3DC54133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IEC 320 C13 – 8 szt.</w:t>
            </w:r>
          </w:p>
          <w:p w14:paraId="536319DE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RJ-45</w:t>
            </w:r>
          </w:p>
          <w:p w14:paraId="186B087E" w14:textId="1BE43969" w:rsidR="00A3455E" w:rsidRPr="008337B7" w:rsidRDefault="00A3455E" w:rsidP="00A345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USB</w:t>
            </w:r>
          </w:p>
        </w:tc>
        <w:tc>
          <w:tcPr>
            <w:tcW w:w="3254" w:type="dxa"/>
            <w:vAlign w:val="center"/>
          </w:tcPr>
          <w:p w14:paraId="5EF2131A" w14:textId="1D7B29DE" w:rsidR="0000253D" w:rsidRPr="008337B7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A6766BC" w14:textId="77777777" w:rsidTr="009006FE">
        <w:tc>
          <w:tcPr>
            <w:tcW w:w="5085" w:type="dxa"/>
          </w:tcPr>
          <w:p w14:paraId="607C0F36" w14:textId="18B92879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Czas przełączania</w:t>
            </w:r>
          </w:p>
        </w:tc>
        <w:tc>
          <w:tcPr>
            <w:tcW w:w="3254" w:type="dxa"/>
            <w:vAlign w:val="center"/>
          </w:tcPr>
          <w:p w14:paraId="12607B50" w14:textId="05633B3F" w:rsidR="0000253D" w:rsidRPr="008337B7" w:rsidRDefault="008337B7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ms</w:t>
            </w:r>
          </w:p>
        </w:tc>
      </w:tr>
      <w:tr w:rsidR="0000253D" w:rsidRPr="008337B7" w14:paraId="1031FCC4" w14:textId="77777777" w:rsidTr="009006FE">
        <w:tc>
          <w:tcPr>
            <w:tcW w:w="5085" w:type="dxa"/>
          </w:tcPr>
          <w:p w14:paraId="0BDCF665" w14:textId="4A96A84B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Czas podtrzymania dla obciążenia 50%</w:t>
            </w:r>
          </w:p>
        </w:tc>
        <w:tc>
          <w:tcPr>
            <w:tcW w:w="3254" w:type="dxa"/>
            <w:vAlign w:val="center"/>
          </w:tcPr>
          <w:p w14:paraId="36E527BB" w14:textId="5B0C13C0" w:rsidR="0000253D" w:rsidRPr="008337B7" w:rsidRDefault="008337B7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Style w:val="attribute-value"/>
                <w:rFonts w:ascii="Times New Roman" w:hAnsi="Times New Roman" w:cs="Times New Roman"/>
              </w:rPr>
              <w:t>… min</w:t>
            </w:r>
          </w:p>
        </w:tc>
      </w:tr>
      <w:tr w:rsidR="0000253D" w:rsidRPr="008337B7" w14:paraId="00058B8E" w14:textId="77777777" w:rsidTr="009006FE">
        <w:tc>
          <w:tcPr>
            <w:tcW w:w="5085" w:type="dxa"/>
          </w:tcPr>
          <w:p w14:paraId="68BA97C9" w14:textId="5AEC0AB3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Czas podtrzymania dla obciążenia 100%</w:t>
            </w:r>
            <w:r w:rsidR="00D17965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595DD6C8" w14:textId="1D5CF694" w:rsidR="0000253D" w:rsidRPr="008337B7" w:rsidRDefault="008337B7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Style w:val="attribute-value"/>
                <w:rFonts w:ascii="Times New Roman" w:hAnsi="Times New Roman" w:cs="Times New Roman"/>
              </w:rPr>
              <w:t>… min</w:t>
            </w:r>
          </w:p>
        </w:tc>
      </w:tr>
      <w:tr w:rsidR="0000253D" w:rsidRPr="008337B7" w14:paraId="622CA68F" w14:textId="77777777" w:rsidTr="009006FE">
        <w:tc>
          <w:tcPr>
            <w:tcW w:w="5085" w:type="dxa"/>
          </w:tcPr>
          <w:p w14:paraId="6FC77257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Średni czas ładowania</w:t>
            </w:r>
          </w:p>
        </w:tc>
        <w:tc>
          <w:tcPr>
            <w:tcW w:w="3254" w:type="dxa"/>
            <w:vAlign w:val="center"/>
          </w:tcPr>
          <w:p w14:paraId="517A76CE" w14:textId="7E56AAEC" w:rsidR="0000253D" w:rsidRPr="008337B7" w:rsidRDefault="008337B7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Style w:val="attribute-value"/>
                <w:rFonts w:ascii="Times New Roman" w:hAnsi="Times New Roman" w:cs="Times New Roman"/>
              </w:rPr>
              <w:t>… h</w:t>
            </w:r>
          </w:p>
        </w:tc>
      </w:tr>
      <w:tr w:rsidR="0000253D" w:rsidRPr="008337B7" w14:paraId="4A8FE754" w14:textId="77777777" w:rsidTr="009006FE">
        <w:tc>
          <w:tcPr>
            <w:tcW w:w="5085" w:type="dxa"/>
          </w:tcPr>
          <w:p w14:paraId="6F78B4D8" w14:textId="77777777" w:rsidR="00A3455E" w:rsidRPr="008337B7" w:rsidRDefault="0000253D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komunikacyjny</w:t>
            </w:r>
            <w:r w:rsidR="00A3455E" w:rsidRPr="008337B7">
              <w:rPr>
                <w:rFonts w:ascii="Times New Roman" w:hAnsi="Times New Roman" w:cs="Times New Roman"/>
              </w:rPr>
              <w:t>: USB</w:t>
            </w:r>
          </w:p>
          <w:p w14:paraId="65FEA11A" w14:textId="5DE810BA" w:rsidR="0000253D" w:rsidRPr="008337B7" w:rsidRDefault="00A3455E" w:rsidP="008337B7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RJ-45</w:t>
            </w:r>
          </w:p>
        </w:tc>
        <w:tc>
          <w:tcPr>
            <w:tcW w:w="3254" w:type="dxa"/>
            <w:vAlign w:val="center"/>
          </w:tcPr>
          <w:p w14:paraId="18AD472A" w14:textId="62E5AA9E" w:rsidR="0000253D" w:rsidRPr="008337B7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22C8E75" w14:textId="77777777" w:rsidTr="009006FE">
        <w:tc>
          <w:tcPr>
            <w:tcW w:w="5085" w:type="dxa"/>
          </w:tcPr>
          <w:p w14:paraId="57F0B3F1" w14:textId="77777777" w:rsidR="00A3455E" w:rsidRPr="008337B7" w:rsidRDefault="0000253D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Zabezpieczenia</w:t>
            </w:r>
            <w:r w:rsidR="00A3455E" w:rsidRPr="008337B7">
              <w:rPr>
                <w:rFonts w:ascii="Times New Roman" w:hAnsi="Times New Roman" w:cs="Times New Roman"/>
              </w:rPr>
              <w:t>: Przeciwzwarciowe</w:t>
            </w:r>
          </w:p>
          <w:p w14:paraId="48340BBA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Przeciążeniowe</w:t>
            </w:r>
          </w:p>
          <w:p w14:paraId="0FB2BCFC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Przeciwprzepięciowe</w:t>
            </w:r>
          </w:p>
          <w:p w14:paraId="5708BDED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Termiczne</w:t>
            </w:r>
          </w:p>
          <w:p w14:paraId="0DAA6FE3" w14:textId="056B17A6" w:rsidR="0000253D" w:rsidRPr="008337B7" w:rsidRDefault="00A3455E" w:rsidP="00A345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Zabezpieczenie przed przeładowaniem</w:t>
            </w:r>
          </w:p>
        </w:tc>
        <w:tc>
          <w:tcPr>
            <w:tcW w:w="3254" w:type="dxa"/>
            <w:vAlign w:val="center"/>
          </w:tcPr>
          <w:p w14:paraId="4F76F89D" w14:textId="7876FA04" w:rsidR="0000253D" w:rsidRPr="008337B7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5E7911F" w14:textId="77777777" w:rsidTr="009006FE">
        <w:tc>
          <w:tcPr>
            <w:tcW w:w="5085" w:type="dxa"/>
          </w:tcPr>
          <w:p w14:paraId="75B0D174" w14:textId="6F0D0299" w:rsidR="00A3455E" w:rsidRPr="008337B7" w:rsidRDefault="0000253D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Dodatkowe informacje:</w:t>
            </w:r>
            <w:r w:rsidR="00A3455E" w:rsidRPr="008337B7">
              <w:rPr>
                <w:rFonts w:ascii="Times New Roman" w:hAnsi="Times New Roman" w:cs="Times New Roman"/>
              </w:rPr>
              <w:t xml:space="preserve"> Zimny start</w:t>
            </w:r>
          </w:p>
          <w:p w14:paraId="1B60393E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Automatyczna regulacja napięcia (AVR)</w:t>
            </w:r>
          </w:p>
          <w:p w14:paraId="5580BACA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Wyłącznik obwodu z możliwością resetu</w:t>
            </w:r>
          </w:p>
          <w:p w14:paraId="468ACB39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Powiadomienie o rozłączeniu akumulatora</w:t>
            </w:r>
          </w:p>
          <w:p w14:paraId="55A31C80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Alarmy dźwiękowe</w:t>
            </w:r>
          </w:p>
          <w:p w14:paraId="6D894FAF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Automatyczny test</w:t>
            </w:r>
          </w:p>
          <w:p w14:paraId="47C2F013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Wbudowany wyświetlacz LCD</w:t>
            </w:r>
          </w:p>
          <w:p w14:paraId="1C80DA5A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Inteligentny Slot</w:t>
            </w:r>
          </w:p>
          <w:p w14:paraId="1645732F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podłączenia zewnętrznych modułów bateryjnych</w:t>
            </w:r>
          </w:p>
          <w:p w14:paraId="2261D5CE" w14:textId="0160864E" w:rsidR="0000253D" w:rsidRPr="008337B7" w:rsidRDefault="00A3455E" w:rsidP="00A345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kontroli przez Internet</w:t>
            </w:r>
          </w:p>
        </w:tc>
        <w:tc>
          <w:tcPr>
            <w:tcW w:w="3254" w:type="dxa"/>
            <w:vAlign w:val="center"/>
          </w:tcPr>
          <w:p w14:paraId="4B22ECE9" w14:textId="6129A47D" w:rsidR="0000253D" w:rsidRPr="008337B7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5403BBB8" w14:textId="77777777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2E4566EC" w14:textId="6AFA66BC" w:rsidR="0000253D" w:rsidRPr="00D05C74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  <w:color w:val="4F81BD" w:themeColor="accent1"/>
        </w:rPr>
      </w:pPr>
      <w:r w:rsidRPr="00D05C74">
        <w:rPr>
          <w:rFonts w:ascii="Times New Roman" w:hAnsi="Times New Roman" w:cs="Times New Roman"/>
          <w:b/>
          <w:bCs/>
          <w:color w:val="4F81BD" w:themeColor="accent1"/>
        </w:rPr>
        <w:t>Dysk sieciowy NAS dwuzatokowy 2x4TB – 2szt</w:t>
      </w:r>
      <w:r w:rsidR="00DC16BC" w:rsidRPr="00D05C74">
        <w:rPr>
          <w:rFonts w:ascii="Times New Roman" w:hAnsi="Times New Roman" w:cs="Times New Roman"/>
          <w:b/>
          <w:bCs/>
          <w:color w:val="4F81BD" w:themeColor="accent1"/>
        </w:rPr>
        <w:t>.</w:t>
      </w:r>
    </w:p>
    <w:p w14:paraId="234437E1" w14:textId="0BF4E33C" w:rsidR="00DC16BC" w:rsidRPr="00D05C74" w:rsidRDefault="00DC16BC" w:rsidP="00DC16BC">
      <w:pPr>
        <w:spacing w:line="240" w:lineRule="auto"/>
        <w:jc w:val="left"/>
        <w:rPr>
          <w:rFonts w:ascii="Times New Roman" w:hAnsi="Times New Roman" w:cs="Times New Roman"/>
          <w:color w:val="4F81BD" w:themeColor="accent1"/>
        </w:rPr>
      </w:pPr>
    </w:p>
    <w:p w14:paraId="35BFDB3E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4CBE25E0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32FC0687" w14:textId="77777777" w:rsidTr="009006FE">
        <w:trPr>
          <w:trHeight w:val="334"/>
        </w:trPr>
        <w:tc>
          <w:tcPr>
            <w:tcW w:w="5085" w:type="dxa"/>
            <w:vAlign w:val="center"/>
          </w:tcPr>
          <w:p w14:paraId="6ECE0349" w14:textId="77777777" w:rsidR="000E580F" w:rsidRPr="008337B7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060EBFF" w14:textId="77777777" w:rsidR="000E580F" w:rsidRPr="008337B7" w:rsidRDefault="000E580F" w:rsidP="009006F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514A85CE" w14:textId="77777777" w:rsidR="000E580F" w:rsidRPr="008337B7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211CBC6F" w14:textId="77777777" w:rsidTr="009006FE">
        <w:tc>
          <w:tcPr>
            <w:tcW w:w="5085" w:type="dxa"/>
          </w:tcPr>
          <w:p w14:paraId="378A46D9" w14:textId="445378DE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Procesor:</w:t>
            </w:r>
            <w:r w:rsidR="009006FE" w:rsidRPr="008337B7">
              <w:rPr>
                <w:rFonts w:ascii="Times New Roman" w:hAnsi="Times New Roman" w:cs="Times New Roman"/>
              </w:rPr>
              <w:t xml:space="preserve"> Czterordzeniowy o częstotliwości min. 2.0GHz</w:t>
            </w:r>
          </w:p>
        </w:tc>
        <w:tc>
          <w:tcPr>
            <w:tcW w:w="3254" w:type="dxa"/>
            <w:vAlign w:val="center"/>
          </w:tcPr>
          <w:p w14:paraId="4ECCC7E0" w14:textId="5150B06B" w:rsidR="0000253D" w:rsidRPr="008337B7" w:rsidRDefault="009006F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F2AC381" w14:textId="77777777" w:rsidTr="009006FE">
        <w:tc>
          <w:tcPr>
            <w:tcW w:w="5085" w:type="dxa"/>
          </w:tcPr>
          <w:p w14:paraId="6675C2EB" w14:textId="7494AA40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Pamięć RAM</w:t>
            </w:r>
            <w:r w:rsidR="00023176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4EC38DFB" w14:textId="13AB1763" w:rsidR="0000253D" w:rsidRPr="008337B7" w:rsidRDefault="007757B9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…</w:t>
            </w:r>
            <w:r w:rsid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GB </w:t>
            </w: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z możliwością rozbudowy do …..</w:t>
            </w:r>
            <w:r w:rsid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GB</w:t>
            </w:r>
          </w:p>
        </w:tc>
      </w:tr>
      <w:tr w:rsidR="0000253D" w:rsidRPr="008337B7" w14:paraId="21FAD070" w14:textId="77777777" w:rsidTr="009006FE">
        <w:tc>
          <w:tcPr>
            <w:tcW w:w="5085" w:type="dxa"/>
          </w:tcPr>
          <w:p w14:paraId="669B063A" w14:textId="638A5BB1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dysku:</w:t>
            </w:r>
            <w:r w:rsidR="009006FE" w:rsidRPr="008337B7">
              <w:rPr>
                <w:rFonts w:ascii="Times New Roman" w:hAnsi="Times New Roman" w:cs="Times New Roman"/>
              </w:rPr>
              <w:t xml:space="preserve"> 3.5” SATA HDD; 2.5” SATA HDD; 2.5” SATA SSD; M.2 2280 </w:t>
            </w:r>
            <w:proofErr w:type="spellStart"/>
            <w:r w:rsidR="009006FE" w:rsidRPr="008337B7">
              <w:rPr>
                <w:rFonts w:ascii="Times New Roman" w:hAnsi="Times New Roman" w:cs="Times New Roman"/>
              </w:rPr>
              <w:t>NVMe</w:t>
            </w:r>
            <w:proofErr w:type="spellEnd"/>
            <w:r w:rsidR="009006FE" w:rsidRPr="008337B7">
              <w:rPr>
                <w:rFonts w:ascii="Times New Roman" w:hAnsi="Times New Roman" w:cs="Times New Roman"/>
              </w:rPr>
              <w:t xml:space="preserve"> SSD</w:t>
            </w:r>
          </w:p>
        </w:tc>
        <w:tc>
          <w:tcPr>
            <w:tcW w:w="3254" w:type="dxa"/>
            <w:vAlign w:val="center"/>
          </w:tcPr>
          <w:p w14:paraId="644ABB28" w14:textId="4DEC70A3" w:rsidR="0000253D" w:rsidRPr="008337B7" w:rsidRDefault="009006F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23440FE" w14:textId="77777777" w:rsidTr="009006FE">
        <w:tc>
          <w:tcPr>
            <w:tcW w:w="5085" w:type="dxa"/>
          </w:tcPr>
          <w:p w14:paraId="2E1B2989" w14:textId="59293C0C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dysku HDD:</w:t>
            </w:r>
            <w:r w:rsidR="009006FE" w:rsidRPr="008337B7">
              <w:rPr>
                <w:rFonts w:ascii="Times New Roman" w:hAnsi="Times New Roman" w:cs="Times New Roman"/>
              </w:rPr>
              <w:t xml:space="preserve"> SATA3</w:t>
            </w:r>
          </w:p>
        </w:tc>
        <w:tc>
          <w:tcPr>
            <w:tcW w:w="3254" w:type="dxa"/>
            <w:vAlign w:val="center"/>
          </w:tcPr>
          <w:p w14:paraId="6315463B" w14:textId="1DF18562" w:rsidR="0000253D" w:rsidRPr="008337B7" w:rsidRDefault="009006F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4778337" w14:textId="77777777" w:rsidTr="009006FE">
        <w:tc>
          <w:tcPr>
            <w:tcW w:w="5085" w:type="dxa"/>
          </w:tcPr>
          <w:p w14:paraId="69AE17E7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hot-</w:t>
            </w:r>
            <w:proofErr w:type="spellStart"/>
            <w:r w:rsidRPr="008337B7">
              <w:rPr>
                <w:rFonts w:ascii="Times New Roman" w:hAnsi="Times New Roman" w:cs="Times New Roman"/>
              </w:rPr>
              <w:t>swap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dysków:</w:t>
            </w:r>
          </w:p>
        </w:tc>
        <w:tc>
          <w:tcPr>
            <w:tcW w:w="3254" w:type="dxa"/>
            <w:vAlign w:val="center"/>
          </w:tcPr>
          <w:p w14:paraId="56D7EBA2" w14:textId="132DC1EE" w:rsidR="0000253D" w:rsidRPr="008337B7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F0297CA" w14:textId="77777777" w:rsidTr="009006FE">
        <w:tc>
          <w:tcPr>
            <w:tcW w:w="5085" w:type="dxa"/>
          </w:tcPr>
          <w:p w14:paraId="286B4F8C" w14:textId="6DFEC763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Parametry dysków:</w:t>
            </w:r>
            <w:r w:rsidR="009006FE" w:rsidRPr="008337B7">
              <w:rPr>
                <w:rFonts w:ascii="Times New Roman" w:hAnsi="Times New Roman" w:cs="Times New Roman"/>
              </w:rPr>
              <w:t xml:space="preserve"> 2 dyski 3,5” /2,5”</w:t>
            </w:r>
          </w:p>
        </w:tc>
        <w:tc>
          <w:tcPr>
            <w:tcW w:w="3254" w:type="dxa"/>
            <w:vAlign w:val="center"/>
          </w:tcPr>
          <w:p w14:paraId="37D77079" w14:textId="62340A50" w:rsidR="0000253D" w:rsidRPr="008337B7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FFE5072" w14:textId="77777777" w:rsidTr="009006FE">
        <w:tc>
          <w:tcPr>
            <w:tcW w:w="5085" w:type="dxa"/>
          </w:tcPr>
          <w:p w14:paraId="01860551" w14:textId="132EC9AC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Dyski M.2:</w:t>
            </w:r>
            <w:r w:rsidR="009006FE" w:rsidRPr="008337B7">
              <w:rPr>
                <w:rFonts w:ascii="Times New Roman" w:hAnsi="Times New Roman" w:cs="Times New Roman"/>
              </w:rPr>
              <w:t xml:space="preserve"> 2 dyski M.2 2280 </w:t>
            </w:r>
            <w:proofErr w:type="spellStart"/>
            <w:r w:rsidR="009006FE" w:rsidRPr="008337B7">
              <w:rPr>
                <w:rFonts w:ascii="Times New Roman" w:hAnsi="Times New Roman" w:cs="Times New Roman"/>
              </w:rPr>
              <w:t>NVMe</w:t>
            </w:r>
            <w:proofErr w:type="spellEnd"/>
            <w:r w:rsidR="009006FE" w:rsidRPr="008337B7">
              <w:rPr>
                <w:rFonts w:ascii="Times New Roman" w:hAnsi="Times New Roman" w:cs="Times New Roman"/>
              </w:rPr>
              <w:t xml:space="preserve"> SSD</w:t>
            </w:r>
          </w:p>
        </w:tc>
        <w:tc>
          <w:tcPr>
            <w:tcW w:w="3254" w:type="dxa"/>
            <w:vAlign w:val="center"/>
          </w:tcPr>
          <w:p w14:paraId="0D869B3E" w14:textId="04FB876E" w:rsidR="0000253D" w:rsidRPr="008337B7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03D1415" w14:textId="77777777" w:rsidTr="009006FE">
        <w:tc>
          <w:tcPr>
            <w:tcW w:w="5085" w:type="dxa"/>
          </w:tcPr>
          <w:p w14:paraId="5A61103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Maksymalna obsługiwana pojemność</w:t>
            </w:r>
          </w:p>
        </w:tc>
        <w:tc>
          <w:tcPr>
            <w:tcW w:w="3254" w:type="dxa"/>
            <w:vAlign w:val="center"/>
          </w:tcPr>
          <w:p w14:paraId="58B84507" w14:textId="5FAA410D" w:rsidR="0000253D" w:rsidRPr="008337B7" w:rsidRDefault="008337B7" w:rsidP="00900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TB</w:t>
            </w:r>
          </w:p>
        </w:tc>
      </w:tr>
      <w:tr w:rsidR="0000253D" w:rsidRPr="008337B7" w14:paraId="55949E2C" w14:textId="77777777" w:rsidTr="009006FE">
        <w:tc>
          <w:tcPr>
            <w:tcW w:w="5085" w:type="dxa"/>
          </w:tcPr>
          <w:p w14:paraId="32382ABE" w14:textId="7785CDC8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Architektura sieci:</w:t>
            </w:r>
            <w:r w:rsidR="009006FE" w:rsidRPr="008337B7">
              <w:rPr>
                <w:rFonts w:ascii="Times New Roman" w:hAnsi="Times New Roman" w:cs="Times New Roman"/>
              </w:rPr>
              <w:t xml:space="preserve"> Gigabit Ethernet</w:t>
            </w:r>
          </w:p>
        </w:tc>
        <w:tc>
          <w:tcPr>
            <w:tcW w:w="3254" w:type="dxa"/>
            <w:vAlign w:val="center"/>
          </w:tcPr>
          <w:p w14:paraId="2FCC8EF2" w14:textId="6334632C" w:rsidR="0000253D" w:rsidRPr="008337B7" w:rsidRDefault="009006F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CBC4BF9" w14:textId="77777777" w:rsidTr="009006FE">
        <w:tc>
          <w:tcPr>
            <w:tcW w:w="5085" w:type="dxa"/>
          </w:tcPr>
          <w:p w14:paraId="4184EA08" w14:textId="590EDB32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sieciowy:</w:t>
            </w:r>
            <w:r w:rsidR="009006FE" w:rsidRPr="008337B7">
              <w:rPr>
                <w:rFonts w:ascii="Times New Roman" w:hAnsi="Times New Roman" w:cs="Times New Roman"/>
              </w:rPr>
              <w:t xml:space="preserve"> 2 x 10/100/1000 </w:t>
            </w:r>
            <w:proofErr w:type="spellStart"/>
            <w:r w:rsidR="009006FE" w:rsidRPr="008337B7">
              <w:rPr>
                <w:rFonts w:ascii="Times New Roman" w:hAnsi="Times New Roman" w:cs="Times New Roman"/>
              </w:rPr>
              <w:t>Mbit</w:t>
            </w:r>
            <w:proofErr w:type="spellEnd"/>
            <w:r w:rsidR="009006FE" w:rsidRPr="008337B7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254" w:type="dxa"/>
            <w:vAlign w:val="center"/>
          </w:tcPr>
          <w:p w14:paraId="23130BE6" w14:textId="29FBE1C3" w:rsidR="0000253D" w:rsidRPr="008337B7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152399D" w14:textId="77777777" w:rsidTr="009006FE">
        <w:tc>
          <w:tcPr>
            <w:tcW w:w="5085" w:type="dxa"/>
          </w:tcPr>
          <w:p w14:paraId="4EBB6BFE" w14:textId="6858782B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Gniazda we/wy:</w:t>
            </w:r>
            <w:r w:rsidR="009006FE" w:rsidRPr="008337B7">
              <w:rPr>
                <w:rFonts w:ascii="Times New Roman" w:hAnsi="Times New Roman" w:cs="Times New Roman"/>
              </w:rPr>
              <w:t xml:space="preserve"> 1 x </w:t>
            </w:r>
            <w:proofErr w:type="spellStart"/>
            <w:r w:rsidR="009006FE" w:rsidRPr="008337B7">
              <w:rPr>
                <w:rFonts w:ascii="Times New Roman" w:hAnsi="Times New Roman" w:cs="Times New Roman"/>
              </w:rPr>
              <w:t>eSATA</w:t>
            </w:r>
            <w:proofErr w:type="spellEnd"/>
            <w:r w:rsidR="009006FE" w:rsidRPr="008337B7">
              <w:rPr>
                <w:rFonts w:ascii="Times New Roman" w:hAnsi="Times New Roman" w:cs="Times New Roman"/>
              </w:rPr>
              <w:t xml:space="preserve"> 2 x RJ-45 LAN 2 x USB 3.0</w:t>
            </w:r>
          </w:p>
        </w:tc>
        <w:tc>
          <w:tcPr>
            <w:tcW w:w="3254" w:type="dxa"/>
            <w:vAlign w:val="center"/>
          </w:tcPr>
          <w:p w14:paraId="072AD5A1" w14:textId="1EF1D6DE" w:rsidR="0000253D" w:rsidRPr="008337B7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222DD62" w14:textId="77777777" w:rsidTr="009006FE">
        <w:tc>
          <w:tcPr>
            <w:tcW w:w="5085" w:type="dxa"/>
          </w:tcPr>
          <w:p w14:paraId="5B813BFD" w14:textId="4F1B5F63" w:rsidR="009006FE" w:rsidRPr="008337B7" w:rsidRDefault="0000253D" w:rsidP="009006FE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Zamontowane dyski:</w:t>
            </w:r>
            <w:r w:rsidR="009006FE" w:rsidRPr="008337B7">
              <w:rPr>
                <w:rStyle w:val="attribute-value"/>
                <w:rFonts w:ascii="Times New Roman" w:hAnsi="Times New Roman" w:cs="Times New Roman"/>
              </w:rPr>
              <w:t xml:space="preserve"> 4 szt. o min. parametrach:</w:t>
            </w:r>
          </w:p>
          <w:p w14:paraId="07E74D47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Pojemność dysku: 4 TB</w:t>
            </w:r>
          </w:p>
          <w:p w14:paraId="4F8C53A4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Format dysku: 3,5 cala</w:t>
            </w:r>
          </w:p>
          <w:p w14:paraId="557192EB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Typ dysku: HDD </w:t>
            </w:r>
            <w:r w:rsidRPr="008337B7">
              <w:rPr>
                <w:rFonts w:ascii="Times New Roman" w:hAnsi="Times New Roman" w:cs="Times New Roman"/>
                <w:u w:val="single"/>
              </w:rPr>
              <w:t>do pracy ciągłej NAS</w:t>
            </w:r>
          </w:p>
          <w:p w14:paraId="011E2122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Technika zapisywania danych: CMR</w:t>
            </w:r>
          </w:p>
          <w:p w14:paraId="7BE9CE12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Cache: 128 MB</w:t>
            </w:r>
          </w:p>
          <w:p w14:paraId="539375A3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Prędkość obrotowa: 5400 </w:t>
            </w:r>
            <w:proofErr w:type="spellStart"/>
            <w:r w:rsidRPr="008337B7">
              <w:rPr>
                <w:rFonts w:ascii="Times New Roman" w:hAnsi="Times New Roman" w:cs="Times New Roman"/>
              </w:rPr>
              <w:t>obr</w:t>
            </w:r>
            <w:proofErr w:type="spellEnd"/>
            <w:r w:rsidRPr="008337B7">
              <w:rPr>
                <w:rFonts w:ascii="Times New Roman" w:hAnsi="Times New Roman" w:cs="Times New Roman"/>
              </w:rPr>
              <w:t>/min</w:t>
            </w:r>
          </w:p>
          <w:p w14:paraId="5B14BF36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odczytu (max): 175 MB/s</w:t>
            </w:r>
          </w:p>
          <w:p w14:paraId="45F86205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złącza: 7-pin S-ATA</w:t>
            </w:r>
          </w:p>
          <w:p w14:paraId="64D526C4" w14:textId="77777777" w:rsidR="009006FE" w:rsidRPr="00D05C74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05C74">
              <w:rPr>
                <w:rFonts w:ascii="Times New Roman" w:hAnsi="Times New Roman" w:cs="Times New Roman"/>
                <w:lang w:val="en-US"/>
              </w:rPr>
              <w:t>Interfejs</w:t>
            </w:r>
            <w:proofErr w:type="spellEnd"/>
            <w:r w:rsidRPr="00D05C74">
              <w:rPr>
                <w:rFonts w:ascii="Times New Roman" w:hAnsi="Times New Roman" w:cs="Times New Roman"/>
                <w:lang w:val="en-US"/>
              </w:rPr>
              <w:t>: SATA III (6 Gb/s)</w:t>
            </w:r>
          </w:p>
          <w:p w14:paraId="1A78F163" w14:textId="7C507E5D" w:rsidR="0000253D" w:rsidRPr="008337B7" w:rsidRDefault="009006FE" w:rsidP="0002317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Średni czas miedzy uszkodzeniami (MTBF): 1000000 h</w:t>
            </w:r>
          </w:p>
        </w:tc>
        <w:tc>
          <w:tcPr>
            <w:tcW w:w="3254" w:type="dxa"/>
            <w:vAlign w:val="center"/>
          </w:tcPr>
          <w:p w14:paraId="19475F61" w14:textId="292B67C2" w:rsidR="0000253D" w:rsidRPr="008337B7" w:rsidRDefault="009006FE" w:rsidP="009006FE">
            <w:pPr>
              <w:spacing w:before="100" w:beforeAutospacing="1" w:after="100" w:afterAutospacing="1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2DA9C320" w14:textId="5C943A53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3D8E7791" w14:textId="77777777" w:rsidR="00D17965" w:rsidRPr="008337B7" w:rsidRDefault="00D17965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316C6E0A" w14:textId="38BCA832" w:rsidR="00DC16BC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Dysk NAS czterozatokowy</w:t>
      </w:r>
      <w:r w:rsidR="00023176" w:rsidRPr="008337B7">
        <w:rPr>
          <w:rFonts w:ascii="Times New Roman" w:hAnsi="Times New Roman" w:cs="Times New Roman"/>
          <w:b/>
          <w:bCs/>
        </w:rPr>
        <w:t>- 1 szt.</w:t>
      </w:r>
    </w:p>
    <w:p w14:paraId="64AF5FB1" w14:textId="7D80081B" w:rsidR="0000253D" w:rsidRPr="008337B7" w:rsidRDefault="0000253D" w:rsidP="00DC16BC">
      <w:pPr>
        <w:pStyle w:val="Akapitzlist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p w14:paraId="0046BF53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3C3F97B" w14:textId="77777777" w:rsidR="00DC16BC" w:rsidRPr="008337B7" w:rsidRDefault="00DC16BC" w:rsidP="00DC16BC">
      <w:pPr>
        <w:pStyle w:val="Akapitzlist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55B97A96" w14:textId="77777777" w:rsidTr="009006FE">
        <w:trPr>
          <w:trHeight w:val="334"/>
        </w:trPr>
        <w:tc>
          <w:tcPr>
            <w:tcW w:w="5085" w:type="dxa"/>
            <w:vAlign w:val="center"/>
          </w:tcPr>
          <w:p w14:paraId="099348F4" w14:textId="77777777" w:rsidR="000E580F" w:rsidRPr="008337B7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2627F4C" w14:textId="77777777" w:rsidR="000E580F" w:rsidRPr="008337B7" w:rsidRDefault="000E580F" w:rsidP="009006F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47BA6B76" w14:textId="77777777" w:rsidR="000E580F" w:rsidRPr="008337B7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1E745410" w14:textId="77777777" w:rsidTr="000B6836">
        <w:tc>
          <w:tcPr>
            <w:tcW w:w="5085" w:type="dxa"/>
          </w:tcPr>
          <w:p w14:paraId="36F6E490" w14:textId="13EBD606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Procesor</w:t>
            </w:r>
            <w:r w:rsidR="009006FE" w:rsidRPr="008337B7">
              <w:rPr>
                <w:rFonts w:ascii="Times New Roman" w:hAnsi="Times New Roman" w:cs="Times New Roman"/>
              </w:rPr>
              <w:t>: Czterordzeniowy o częstotliwości min. 2.0GHz</w:t>
            </w:r>
          </w:p>
        </w:tc>
        <w:tc>
          <w:tcPr>
            <w:tcW w:w="3254" w:type="dxa"/>
            <w:vAlign w:val="center"/>
          </w:tcPr>
          <w:p w14:paraId="38AB4B4B" w14:textId="187B9D41" w:rsidR="0000253D" w:rsidRPr="008337B7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4C9A4B4" w14:textId="77777777" w:rsidTr="000B6836">
        <w:tc>
          <w:tcPr>
            <w:tcW w:w="5085" w:type="dxa"/>
          </w:tcPr>
          <w:p w14:paraId="6FC9BF27" w14:textId="309D0935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Pamięć RAM</w:t>
            </w:r>
            <w:r w:rsidR="009006FE" w:rsidRPr="008337B7">
              <w:rPr>
                <w:rFonts w:ascii="Times New Roman" w:hAnsi="Times New Roman" w:cs="Times New Roman"/>
              </w:rPr>
              <w:t>: SODIMM DDR4 8GB, opcjonalnie do 12GB</w:t>
            </w:r>
          </w:p>
        </w:tc>
        <w:tc>
          <w:tcPr>
            <w:tcW w:w="3254" w:type="dxa"/>
            <w:vAlign w:val="center"/>
          </w:tcPr>
          <w:p w14:paraId="29B7371A" w14:textId="594C7ECF" w:rsidR="0000253D" w:rsidRPr="008337B7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7FD6C71" w14:textId="77777777" w:rsidTr="000B6836">
        <w:tc>
          <w:tcPr>
            <w:tcW w:w="5085" w:type="dxa"/>
          </w:tcPr>
          <w:p w14:paraId="76C0796F" w14:textId="50E13190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Liczba obsadzonych gniazd pamięci</w:t>
            </w:r>
          </w:p>
        </w:tc>
        <w:tc>
          <w:tcPr>
            <w:tcW w:w="3254" w:type="dxa"/>
            <w:vAlign w:val="center"/>
          </w:tcPr>
          <w:p w14:paraId="50FF94D4" w14:textId="6E937A65" w:rsidR="0000253D" w:rsidRPr="008337B7" w:rsidRDefault="008337B7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080A1B94" w14:textId="77777777" w:rsidTr="000B6836">
        <w:tc>
          <w:tcPr>
            <w:tcW w:w="5085" w:type="dxa"/>
          </w:tcPr>
          <w:p w14:paraId="50362CAD" w14:textId="478C6721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dysku</w:t>
            </w:r>
            <w:r w:rsidR="009006FE" w:rsidRPr="008337B7">
              <w:rPr>
                <w:rFonts w:ascii="Times New Roman" w:hAnsi="Times New Roman" w:cs="Times New Roman"/>
              </w:rPr>
              <w:t>: HDD, SSD, M.2</w:t>
            </w:r>
          </w:p>
        </w:tc>
        <w:tc>
          <w:tcPr>
            <w:tcW w:w="3254" w:type="dxa"/>
            <w:vAlign w:val="center"/>
          </w:tcPr>
          <w:p w14:paraId="495CCBFA" w14:textId="66A9ADE1" w:rsidR="0000253D" w:rsidRPr="008337B7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B4C6224" w14:textId="77777777" w:rsidTr="000B6836">
        <w:tc>
          <w:tcPr>
            <w:tcW w:w="5085" w:type="dxa"/>
          </w:tcPr>
          <w:p w14:paraId="06D0A382" w14:textId="43AD9B58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dysku HDD</w:t>
            </w:r>
            <w:r w:rsidR="009006FE" w:rsidRPr="008337B7">
              <w:rPr>
                <w:rFonts w:ascii="Times New Roman" w:hAnsi="Times New Roman" w:cs="Times New Roman"/>
              </w:rPr>
              <w:t>: SATA3</w:t>
            </w:r>
          </w:p>
        </w:tc>
        <w:tc>
          <w:tcPr>
            <w:tcW w:w="3254" w:type="dxa"/>
            <w:vAlign w:val="center"/>
          </w:tcPr>
          <w:p w14:paraId="0D1D622F" w14:textId="1680730C" w:rsidR="0000253D" w:rsidRPr="008337B7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2383862" w14:textId="77777777" w:rsidTr="000B6836">
        <w:tc>
          <w:tcPr>
            <w:tcW w:w="5085" w:type="dxa"/>
          </w:tcPr>
          <w:p w14:paraId="7C5DDA56" w14:textId="318BCCF4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hot-</w:t>
            </w:r>
            <w:proofErr w:type="spellStart"/>
            <w:r w:rsidRPr="008337B7">
              <w:rPr>
                <w:rFonts w:ascii="Times New Roman" w:hAnsi="Times New Roman" w:cs="Times New Roman"/>
              </w:rPr>
              <w:t>swap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dysków</w:t>
            </w:r>
          </w:p>
        </w:tc>
        <w:tc>
          <w:tcPr>
            <w:tcW w:w="3254" w:type="dxa"/>
            <w:vAlign w:val="center"/>
          </w:tcPr>
          <w:p w14:paraId="378E1E96" w14:textId="64D83CB8" w:rsidR="0000253D" w:rsidRPr="008337B7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927A1FC" w14:textId="77777777" w:rsidTr="000B6836">
        <w:tc>
          <w:tcPr>
            <w:tcW w:w="5085" w:type="dxa"/>
          </w:tcPr>
          <w:p w14:paraId="21D7E3EA" w14:textId="2A12C941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RAID</w:t>
            </w:r>
            <w:r w:rsidR="00B24419" w:rsidRPr="008337B7">
              <w:rPr>
                <w:rFonts w:ascii="Times New Roman" w:hAnsi="Times New Roman" w:cs="Times New Roman"/>
              </w:rPr>
              <w:t>: 0, 1, 10 (1+0), 5, 6</w:t>
            </w:r>
          </w:p>
        </w:tc>
        <w:tc>
          <w:tcPr>
            <w:tcW w:w="3254" w:type="dxa"/>
            <w:vAlign w:val="center"/>
          </w:tcPr>
          <w:p w14:paraId="724F5974" w14:textId="0ED013EC" w:rsidR="0000253D" w:rsidRPr="008337B7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9501A50" w14:textId="77777777" w:rsidTr="000B6836">
        <w:tc>
          <w:tcPr>
            <w:tcW w:w="5085" w:type="dxa"/>
          </w:tcPr>
          <w:p w14:paraId="307E41A6" w14:textId="01C8C8E8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Parametry dysków</w:t>
            </w:r>
            <w:r w:rsidR="00B24419" w:rsidRPr="008337B7">
              <w:rPr>
                <w:rFonts w:ascii="Times New Roman" w:hAnsi="Times New Roman" w:cs="Times New Roman"/>
              </w:rPr>
              <w:t>: 4 dyski 3,5” lub 2,5” SATA HDD/SSD</w:t>
            </w:r>
          </w:p>
        </w:tc>
        <w:tc>
          <w:tcPr>
            <w:tcW w:w="3254" w:type="dxa"/>
            <w:vAlign w:val="center"/>
          </w:tcPr>
          <w:p w14:paraId="76A955DE" w14:textId="5F98FB95" w:rsidR="0000253D" w:rsidRPr="008337B7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F5C7387" w14:textId="77777777" w:rsidTr="000B6836">
        <w:tc>
          <w:tcPr>
            <w:tcW w:w="5085" w:type="dxa"/>
          </w:tcPr>
          <w:p w14:paraId="710E41DB" w14:textId="2713A94E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Dyski M.2</w:t>
            </w:r>
            <w:r w:rsidR="00B24419" w:rsidRPr="008337B7">
              <w:rPr>
                <w:rFonts w:ascii="Times New Roman" w:hAnsi="Times New Roman" w:cs="Times New Roman"/>
              </w:rPr>
              <w:t xml:space="preserve">: 2 dyski M.2 2280 </w:t>
            </w:r>
            <w:proofErr w:type="spellStart"/>
            <w:r w:rsidR="00B24419" w:rsidRPr="008337B7">
              <w:rPr>
                <w:rFonts w:ascii="Times New Roman" w:hAnsi="Times New Roman" w:cs="Times New Roman"/>
              </w:rPr>
              <w:t>NVMe</w:t>
            </w:r>
            <w:proofErr w:type="spellEnd"/>
            <w:r w:rsidR="00B24419" w:rsidRPr="008337B7">
              <w:rPr>
                <w:rFonts w:ascii="Times New Roman" w:hAnsi="Times New Roman" w:cs="Times New Roman"/>
              </w:rPr>
              <w:t xml:space="preserve"> SSD</w:t>
            </w:r>
          </w:p>
        </w:tc>
        <w:tc>
          <w:tcPr>
            <w:tcW w:w="3254" w:type="dxa"/>
            <w:vAlign w:val="center"/>
          </w:tcPr>
          <w:p w14:paraId="4B0163BF" w14:textId="3852E3A3" w:rsidR="0000253D" w:rsidRPr="008337B7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39485A8" w14:textId="77777777" w:rsidTr="000B6836">
        <w:tc>
          <w:tcPr>
            <w:tcW w:w="5085" w:type="dxa"/>
          </w:tcPr>
          <w:p w14:paraId="68C8AD0D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Maksymalna obsługiwana pojemność</w:t>
            </w:r>
          </w:p>
        </w:tc>
        <w:tc>
          <w:tcPr>
            <w:tcW w:w="3254" w:type="dxa"/>
            <w:vAlign w:val="center"/>
          </w:tcPr>
          <w:p w14:paraId="75A3AF99" w14:textId="1B135B30" w:rsidR="0000253D" w:rsidRPr="008337B7" w:rsidRDefault="008337B7" w:rsidP="000B6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TB</w:t>
            </w:r>
          </w:p>
        </w:tc>
      </w:tr>
      <w:tr w:rsidR="0000253D" w:rsidRPr="008337B7" w14:paraId="74BC24B4" w14:textId="77777777" w:rsidTr="000B6836">
        <w:tc>
          <w:tcPr>
            <w:tcW w:w="5085" w:type="dxa"/>
          </w:tcPr>
          <w:p w14:paraId="13D8484A" w14:textId="71CD149D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Architektura sieci</w:t>
            </w:r>
            <w:r w:rsidR="00B24419" w:rsidRPr="008337B7">
              <w:rPr>
                <w:rFonts w:ascii="Times New Roman" w:hAnsi="Times New Roman" w:cs="Times New Roman"/>
              </w:rPr>
              <w:t>: Gigabit Ethernet</w:t>
            </w:r>
          </w:p>
        </w:tc>
        <w:tc>
          <w:tcPr>
            <w:tcW w:w="3254" w:type="dxa"/>
            <w:vAlign w:val="center"/>
          </w:tcPr>
          <w:p w14:paraId="6B59F295" w14:textId="639CBF2D" w:rsidR="0000253D" w:rsidRPr="008337B7" w:rsidRDefault="00B24419" w:rsidP="000B6836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0F1FFC1" w14:textId="77777777" w:rsidTr="000B6836">
        <w:tc>
          <w:tcPr>
            <w:tcW w:w="5085" w:type="dxa"/>
          </w:tcPr>
          <w:p w14:paraId="70D900DA" w14:textId="610E27C2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sieciowy</w:t>
            </w:r>
            <w:r w:rsidR="00B24419" w:rsidRPr="008337B7">
              <w:rPr>
                <w:rFonts w:ascii="Times New Roman" w:hAnsi="Times New Roman" w:cs="Times New Roman"/>
              </w:rPr>
              <w:t xml:space="preserve">: 2 x 10/100/1000 </w:t>
            </w:r>
            <w:proofErr w:type="spellStart"/>
            <w:r w:rsidR="00B24419" w:rsidRPr="008337B7">
              <w:rPr>
                <w:rFonts w:ascii="Times New Roman" w:hAnsi="Times New Roman" w:cs="Times New Roman"/>
              </w:rPr>
              <w:t>Mbit</w:t>
            </w:r>
            <w:proofErr w:type="spellEnd"/>
            <w:r w:rsidR="00B24419" w:rsidRPr="008337B7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254" w:type="dxa"/>
            <w:vAlign w:val="center"/>
          </w:tcPr>
          <w:p w14:paraId="5002A7F3" w14:textId="77182579" w:rsidR="0000253D" w:rsidRPr="008337B7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79DE434" w14:textId="77777777" w:rsidTr="000B6836">
        <w:tc>
          <w:tcPr>
            <w:tcW w:w="5085" w:type="dxa"/>
          </w:tcPr>
          <w:p w14:paraId="2EED46DC" w14:textId="526A7213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Gniazda we/wy</w:t>
            </w:r>
            <w:r w:rsidR="00B24419" w:rsidRPr="008337B7">
              <w:rPr>
                <w:rFonts w:ascii="Times New Roman" w:hAnsi="Times New Roman" w:cs="Times New Roman"/>
              </w:rPr>
              <w:t xml:space="preserve">: 1 x </w:t>
            </w:r>
            <w:proofErr w:type="spellStart"/>
            <w:r w:rsidR="00B24419" w:rsidRPr="008337B7">
              <w:rPr>
                <w:rFonts w:ascii="Times New Roman" w:hAnsi="Times New Roman" w:cs="Times New Roman"/>
              </w:rPr>
              <w:t>eSATA</w:t>
            </w:r>
            <w:proofErr w:type="spellEnd"/>
            <w:r w:rsidR="00B24419" w:rsidRPr="008337B7">
              <w:rPr>
                <w:rFonts w:ascii="Times New Roman" w:hAnsi="Times New Roman" w:cs="Times New Roman"/>
              </w:rPr>
              <w:t xml:space="preserve"> 2 x RJ-45 LAN 2 x USB 3.0</w:t>
            </w:r>
          </w:p>
        </w:tc>
        <w:tc>
          <w:tcPr>
            <w:tcW w:w="3254" w:type="dxa"/>
            <w:vAlign w:val="center"/>
          </w:tcPr>
          <w:p w14:paraId="5FC44527" w14:textId="58A7128D" w:rsidR="0000253D" w:rsidRPr="008337B7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BECAE00" w14:textId="77777777" w:rsidTr="000B6836">
        <w:tc>
          <w:tcPr>
            <w:tcW w:w="5085" w:type="dxa"/>
          </w:tcPr>
          <w:p w14:paraId="77F49FBB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Zamontowane dyski</w:t>
            </w:r>
            <w:r w:rsidR="00B24419" w:rsidRPr="008337B7">
              <w:rPr>
                <w:rFonts w:ascii="Times New Roman" w:hAnsi="Times New Roman" w:cs="Times New Roman"/>
              </w:rPr>
              <w:t>:</w:t>
            </w:r>
          </w:p>
          <w:p w14:paraId="137A2485" w14:textId="77777777" w:rsidR="00B24419" w:rsidRPr="008337B7" w:rsidRDefault="00B24419" w:rsidP="00B24419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3 szt. o minimalnych parametrach:</w:t>
            </w:r>
          </w:p>
          <w:p w14:paraId="4FD7BDE2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Pojemność dysku: 4 TB</w:t>
            </w:r>
          </w:p>
          <w:p w14:paraId="229C7074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Format dysku: 3,5 cala</w:t>
            </w:r>
          </w:p>
          <w:p w14:paraId="6692D473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Typ dysku: HDD </w:t>
            </w:r>
            <w:r w:rsidRPr="008337B7">
              <w:rPr>
                <w:rFonts w:ascii="Times New Roman" w:hAnsi="Times New Roman" w:cs="Times New Roman"/>
                <w:u w:val="single"/>
              </w:rPr>
              <w:t>do pracy ciągłej NAS</w:t>
            </w:r>
          </w:p>
          <w:p w14:paraId="29ED3677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Technika zapisywania danych: CMR</w:t>
            </w:r>
          </w:p>
          <w:p w14:paraId="0C4F4249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Cache: 128 MB</w:t>
            </w:r>
          </w:p>
          <w:p w14:paraId="57AE8FD5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Prędkość obrotowa: 5400 </w:t>
            </w:r>
            <w:proofErr w:type="spellStart"/>
            <w:r w:rsidRPr="008337B7">
              <w:rPr>
                <w:rFonts w:ascii="Times New Roman" w:hAnsi="Times New Roman" w:cs="Times New Roman"/>
              </w:rPr>
              <w:t>obr</w:t>
            </w:r>
            <w:proofErr w:type="spellEnd"/>
            <w:r w:rsidRPr="008337B7">
              <w:rPr>
                <w:rFonts w:ascii="Times New Roman" w:hAnsi="Times New Roman" w:cs="Times New Roman"/>
              </w:rPr>
              <w:t>/min</w:t>
            </w:r>
          </w:p>
          <w:p w14:paraId="5ED0C9C0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Prędkość odczytu (max): 175 MB/s</w:t>
            </w:r>
          </w:p>
          <w:p w14:paraId="0AD8AFC2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złącza: 7-pin S-ATA</w:t>
            </w:r>
          </w:p>
          <w:p w14:paraId="35DB5342" w14:textId="77777777" w:rsidR="00B24419" w:rsidRPr="00D05C74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05C74">
              <w:rPr>
                <w:rFonts w:ascii="Times New Roman" w:hAnsi="Times New Roman" w:cs="Times New Roman"/>
                <w:lang w:val="en-US"/>
              </w:rPr>
              <w:t>Interfejs</w:t>
            </w:r>
            <w:proofErr w:type="spellEnd"/>
            <w:r w:rsidRPr="00D05C74">
              <w:rPr>
                <w:rFonts w:ascii="Times New Roman" w:hAnsi="Times New Roman" w:cs="Times New Roman"/>
                <w:lang w:val="en-US"/>
              </w:rPr>
              <w:t>: SATA III (6 Gb/s)</w:t>
            </w:r>
          </w:p>
          <w:p w14:paraId="3A15E424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Średni czas miedzy uszkodzeniami (MTBF): 1000000 h</w:t>
            </w:r>
          </w:p>
          <w:p w14:paraId="74DE18C2" w14:textId="77777777" w:rsidR="00B24419" w:rsidRPr="008337B7" w:rsidRDefault="00B24419" w:rsidP="00B24419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1 szt. o minimalnych parametrach:</w:t>
            </w:r>
          </w:p>
          <w:p w14:paraId="0768C8F6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Pojemność dysku: 6 TB</w:t>
            </w:r>
          </w:p>
          <w:p w14:paraId="59F229DB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Format dysku: 3,5 cala</w:t>
            </w:r>
          </w:p>
          <w:p w14:paraId="3A3CA202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Typ dysku: HDD </w:t>
            </w:r>
            <w:r w:rsidRPr="008337B7">
              <w:rPr>
                <w:rFonts w:ascii="Times New Roman" w:hAnsi="Times New Roman" w:cs="Times New Roman"/>
                <w:u w:val="single"/>
              </w:rPr>
              <w:t>do pracy ciągłej NAS</w:t>
            </w:r>
          </w:p>
          <w:p w14:paraId="431FEC56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Technika zapisywania danych: CMR</w:t>
            </w:r>
          </w:p>
          <w:p w14:paraId="3ABA6F44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Cache: 128 MB</w:t>
            </w:r>
          </w:p>
          <w:p w14:paraId="1D4B5D3F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Prędkość obrotowa: 5400 </w:t>
            </w:r>
            <w:proofErr w:type="spellStart"/>
            <w:r w:rsidRPr="008337B7">
              <w:rPr>
                <w:rFonts w:ascii="Times New Roman" w:hAnsi="Times New Roman" w:cs="Times New Roman"/>
              </w:rPr>
              <w:t>obr</w:t>
            </w:r>
            <w:proofErr w:type="spellEnd"/>
            <w:r w:rsidRPr="008337B7">
              <w:rPr>
                <w:rFonts w:ascii="Times New Roman" w:hAnsi="Times New Roman" w:cs="Times New Roman"/>
              </w:rPr>
              <w:t>/min</w:t>
            </w:r>
          </w:p>
          <w:p w14:paraId="6F44EFAF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odczytu (max): 175 MB/s</w:t>
            </w:r>
          </w:p>
          <w:p w14:paraId="42ABF673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złącza: 7-pin S-ATA</w:t>
            </w:r>
          </w:p>
          <w:p w14:paraId="56F5040D" w14:textId="77777777" w:rsidR="000B6836" w:rsidRPr="00D05C74" w:rsidRDefault="00B24419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05C74">
              <w:rPr>
                <w:rFonts w:ascii="Times New Roman" w:hAnsi="Times New Roman" w:cs="Times New Roman"/>
                <w:lang w:val="en-US"/>
              </w:rPr>
              <w:t>Interfejs</w:t>
            </w:r>
            <w:proofErr w:type="spellEnd"/>
            <w:r w:rsidRPr="00D05C74">
              <w:rPr>
                <w:rFonts w:ascii="Times New Roman" w:hAnsi="Times New Roman" w:cs="Times New Roman"/>
                <w:lang w:val="en-US"/>
              </w:rPr>
              <w:t>: SATA III (6 Gb/s)</w:t>
            </w:r>
          </w:p>
          <w:p w14:paraId="4F485C1B" w14:textId="63AF4B9F" w:rsidR="00B24419" w:rsidRPr="008337B7" w:rsidRDefault="00B24419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Średni czas miedzy uszkodzeniami (MTBF): 1000000 h</w:t>
            </w:r>
          </w:p>
        </w:tc>
        <w:tc>
          <w:tcPr>
            <w:tcW w:w="3254" w:type="dxa"/>
            <w:vAlign w:val="center"/>
          </w:tcPr>
          <w:p w14:paraId="046398E1" w14:textId="250A3A13" w:rsidR="0000253D" w:rsidRPr="008337B7" w:rsidRDefault="000B6836" w:rsidP="000B6836">
            <w:pPr>
              <w:spacing w:before="100" w:beforeAutospacing="1" w:after="100" w:afterAutospacing="1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Spełnia/nie spełnia</w:t>
            </w:r>
          </w:p>
        </w:tc>
      </w:tr>
    </w:tbl>
    <w:p w14:paraId="1EF7CC95" w14:textId="29FD1ED1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  <w:u w:val="single"/>
        </w:rPr>
      </w:pPr>
    </w:p>
    <w:p w14:paraId="237021A9" w14:textId="75520B1E" w:rsidR="0000253D" w:rsidRPr="00D05C74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  <w:color w:val="4F81BD" w:themeColor="accent1"/>
        </w:rPr>
      </w:pPr>
      <w:r w:rsidRPr="00D05C74">
        <w:rPr>
          <w:rFonts w:ascii="Times New Roman" w:hAnsi="Times New Roman" w:cs="Times New Roman"/>
          <w:b/>
          <w:bCs/>
          <w:color w:val="4F81BD" w:themeColor="accent1"/>
        </w:rPr>
        <w:t>Dysk sieciowy NAS dwuzatokowy 2x4TB – 1szt</w:t>
      </w:r>
      <w:r w:rsidR="00E71C6B" w:rsidRPr="00D05C74">
        <w:rPr>
          <w:rFonts w:ascii="Times New Roman" w:hAnsi="Times New Roman" w:cs="Times New Roman"/>
          <w:b/>
          <w:bCs/>
          <w:color w:val="4F81BD" w:themeColor="accent1"/>
        </w:rPr>
        <w:t>.</w:t>
      </w:r>
    </w:p>
    <w:p w14:paraId="678182D2" w14:textId="093652A1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72544710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040C98F3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04DFCD75" w14:textId="77777777" w:rsidTr="000B6836">
        <w:trPr>
          <w:trHeight w:val="334"/>
        </w:trPr>
        <w:tc>
          <w:tcPr>
            <w:tcW w:w="5085" w:type="dxa"/>
          </w:tcPr>
          <w:p w14:paraId="47A0BBD6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</w:tcPr>
          <w:p w14:paraId="7C52D76E" w14:textId="77777777" w:rsidR="000E580F" w:rsidRPr="008337B7" w:rsidRDefault="000E580F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111F9D3C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B6836" w:rsidRPr="008337B7" w14:paraId="6A2FE05A" w14:textId="77777777" w:rsidTr="000B6836">
        <w:tc>
          <w:tcPr>
            <w:tcW w:w="5085" w:type="dxa"/>
          </w:tcPr>
          <w:p w14:paraId="1FC80658" w14:textId="72DBAD89" w:rsidR="000B6836" w:rsidRPr="008337B7" w:rsidRDefault="000B6836" w:rsidP="000B68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Procesor: Czterordzeniowy o częstotliwości min. 2.0GHz</w:t>
            </w:r>
          </w:p>
        </w:tc>
        <w:tc>
          <w:tcPr>
            <w:tcW w:w="3254" w:type="dxa"/>
            <w:vAlign w:val="center"/>
          </w:tcPr>
          <w:p w14:paraId="57A82F6A" w14:textId="3FD943BF" w:rsidR="000B6836" w:rsidRPr="008337B7" w:rsidRDefault="000B6836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B6836" w:rsidRPr="008337B7" w14:paraId="421FEE5E" w14:textId="77777777" w:rsidTr="000B6836">
        <w:tc>
          <w:tcPr>
            <w:tcW w:w="5085" w:type="dxa"/>
          </w:tcPr>
          <w:p w14:paraId="49BEDDA6" w14:textId="538EF454" w:rsidR="000B6836" w:rsidRPr="008337B7" w:rsidRDefault="000B6836" w:rsidP="000B68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3254" w:type="dxa"/>
            <w:vAlign w:val="center"/>
          </w:tcPr>
          <w:p w14:paraId="3A49F3EF" w14:textId="505B245D" w:rsidR="000B6836" w:rsidRPr="008337B7" w:rsidRDefault="008337B7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…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GB </w:t>
            </w: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z możliwością rozbudowy do …..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GB</w:t>
            </w:r>
          </w:p>
        </w:tc>
      </w:tr>
      <w:tr w:rsidR="000B6836" w:rsidRPr="008337B7" w14:paraId="2B99FB00" w14:textId="77777777" w:rsidTr="000B6836">
        <w:tc>
          <w:tcPr>
            <w:tcW w:w="5085" w:type="dxa"/>
          </w:tcPr>
          <w:p w14:paraId="5E085E1E" w14:textId="7F1BFCF4" w:rsidR="000B6836" w:rsidRPr="008337B7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Typ dysku: 3.5” SATA HDD; 2.5” SATA HDD; 2.5” SATA SSD; M.2 2280 </w:t>
            </w:r>
            <w:proofErr w:type="spellStart"/>
            <w:r w:rsidRPr="008337B7">
              <w:rPr>
                <w:rFonts w:ascii="Times New Roman" w:hAnsi="Times New Roman" w:cs="Times New Roman"/>
              </w:rPr>
              <w:t>NVMe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SSD</w:t>
            </w:r>
          </w:p>
        </w:tc>
        <w:tc>
          <w:tcPr>
            <w:tcW w:w="3254" w:type="dxa"/>
            <w:vAlign w:val="center"/>
          </w:tcPr>
          <w:p w14:paraId="020F9A2A" w14:textId="5FD50B8F" w:rsidR="000B6836" w:rsidRPr="008337B7" w:rsidRDefault="000B6836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B6836" w:rsidRPr="008337B7" w14:paraId="767F3358" w14:textId="77777777" w:rsidTr="000B6836">
        <w:tc>
          <w:tcPr>
            <w:tcW w:w="5085" w:type="dxa"/>
          </w:tcPr>
          <w:p w14:paraId="4D3EFC41" w14:textId="32F0E0AA" w:rsidR="000B6836" w:rsidRPr="008337B7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dysku HDD: SATA3</w:t>
            </w:r>
          </w:p>
        </w:tc>
        <w:tc>
          <w:tcPr>
            <w:tcW w:w="3254" w:type="dxa"/>
            <w:vAlign w:val="center"/>
          </w:tcPr>
          <w:p w14:paraId="04601E83" w14:textId="24742667" w:rsidR="000B6836" w:rsidRPr="008337B7" w:rsidRDefault="000B6836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B6836" w:rsidRPr="008337B7" w14:paraId="342045EB" w14:textId="77777777" w:rsidTr="000B6836">
        <w:tc>
          <w:tcPr>
            <w:tcW w:w="5085" w:type="dxa"/>
          </w:tcPr>
          <w:p w14:paraId="08E1BA2C" w14:textId="2EDAF5C2" w:rsidR="000B6836" w:rsidRPr="008337B7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hot-</w:t>
            </w:r>
            <w:proofErr w:type="spellStart"/>
            <w:r w:rsidRPr="008337B7">
              <w:rPr>
                <w:rFonts w:ascii="Times New Roman" w:hAnsi="Times New Roman" w:cs="Times New Roman"/>
              </w:rPr>
              <w:t>swap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dysków</w:t>
            </w:r>
          </w:p>
        </w:tc>
        <w:tc>
          <w:tcPr>
            <w:tcW w:w="3254" w:type="dxa"/>
            <w:vAlign w:val="center"/>
          </w:tcPr>
          <w:p w14:paraId="56AFDF8F" w14:textId="5C84FDE9" w:rsidR="000B6836" w:rsidRPr="008337B7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B6836" w:rsidRPr="008337B7" w14:paraId="126BABEF" w14:textId="77777777" w:rsidTr="000B6836">
        <w:tc>
          <w:tcPr>
            <w:tcW w:w="5085" w:type="dxa"/>
          </w:tcPr>
          <w:p w14:paraId="2C31F4A1" w14:textId="7B957270" w:rsidR="000B6836" w:rsidRPr="008337B7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337B7">
              <w:rPr>
                <w:rFonts w:ascii="Times New Roman" w:hAnsi="Times New Roman" w:cs="Times New Roman"/>
              </w:rPr>
              <w:t>Parametry dysków: 2 dyski 3,5” /2,5”</w:t>
            </w:r>
          </w:p>
        </w:tc>
        <w:tc>
          <w:tcPr>
            <w:tcW w:w="3254" w:type="dxa"/>
            <w:vAlign w:val="center"/>
          </w:tcPr>
          <w:p w14:paraId="13828D19" w14:textId="2C2398EC" w:rsidR="000B6836" w:rsidRPr="008337B7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B6836" w:rsidRPr="008337B7" w14:paraId="7BA9DE67" w14:textId="77777777" w:rsidTr="000B6836">
        <w:tc>
          <w:tcPr>
            <w:tcW w:w="5085" w:type="dxa"/>
          </w:tcPr>
          <w:p w14:paraId="47AFBDF9" w14:textId="7893E486" w:rsidR="000B6836" w:rsidRPr="008337B7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Dyski M.2: 2 dyski M.2 2280 </w:t>
            </w:r>
            <w:proofErr w:type="spellStart"/>
            <w:r w:rsidRPr="008337B7">
              <w:rPr>
                <w:rFonts w:ascii="Times New Roman" w:hAnsi="Times New Roman" w:cs="Times New Roman"/>
              </w:rPr>
              <w:t>NVMe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SSD</w:t>
            </w:r>
          </w:p>
        </w:tc>
        <w:tc>
          <w:tcPr>
            <w:tcW w:w="3254" w:type="dxa"/>
            <w:vAlign w:val="center"/>
          </w:tcPr>
          <w:p w14:paraId="3C17E49B" w14:textId="6CAE6694" w:rsidR="000B6836" w:rsidRPr="008337B7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06DB9FB" w14:textId="77777777" w:rsidTr="000B6836">
        <w:tc>
          <w:tcPr>
            <w:tcW w:w="5085" w:type="dxa"/>
          </w:tcPr>
          <w:p w14:paraId="3EC61C4A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Maksymalna obsługiwana pojemność</w:t>
            </w:r>
          </w:p>
        </w:tc>
        <w:tc>
          <w:tcPr>
            <w:tcW w:w="3254" w:type="dxa"/>
            <w:vAlign w:val="center"/>
          </w:tcPr>
          <w:p w14:paraId="51381AEC" w14:textId="487722CB" w:rsidR="0000253D" w:rsidRPr="008337B7" w:rsidRDefault="008337B7" w:rsidP="000B6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TB</w:t>
            </w:r>
          </w:p>
        </w:tc>
      </w:tr>
      <w:tr w:rsidR="0000253D" w:rsidRPr="008337B7" w14:paraId="2F40DFC0" w14:textId="77777777" w:rsidTr="000B6836">
        <w:tc>
          <w:tcPr>
            <w:tcW w:w="5085" w:type="dxa"/>
          </w:tcPr>
          <w:p w14:paraId="3C84C1C1" w14:textId="1DC3C143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Architektura sieci</w:t>
            </w:r>
            <w:r w:rsidR="000B6836" w:rsidRPr="008337B7">
              <w:rPr>
                <w:rFonts w:ascii="Times New Roman" w:hAnsi="Times New Roman" w:cs="Times New Roman"/>
              </w:rPr>
              <w:t>: Gigabit Ethernet</w:t>
            </w:r>
          </w:p>
        </w:tc>
        <w:tc>
          <w:tcPr>
            <w:tcW w:w="3254" w:type="dxa"/>
            <w:vAlign w:val="center"/>
          </w:tcPr>
          <w:p w14:paraId="4C09CE6C" w14:textId="0B2968F6" w:rsidR="0000253D" w:rsidRPr="008337B7" w:rsidRDefault="000B6836" w:rsidP="000B6836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F1040CC" w14:textId="77777777" w:rsidTr="000B6836">
        <w:tc>
          <w:tcPr>
            <w:tcW w:w="5085" w:type="dxa"/>
          </w:tcPr>
          <w:p w14:paraId="66D48C69" w14:textId="11D4ED8F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sieciowy</w:t>
            </w:r>
            <w:r w:rsidR="000B6836" w:rsidRPr="008337B7">
              <w:rPr>
                <w:rFonts w:ascii="Times New Roman" w:hAnsi="Times New Roman" w:cs="Times New Roman"/>
              </w:rPr>
              <w:t xml:space="preserve">: 2 x 10/100/1000 </w:t>
            </w:r>
            <w:proofErr w:type="spellStart"/>
            <w:r w:rsidR="000B6836" w:rsidRPr="008337B7">
              <w:rPr>
                <w:rFonts w:ascii="Times New Roman" w:hAnsi="Times New Roman" w:cs="Times New Roman"/>
              </w:rPr>
              <w:t>Mbit</w:t>
            </w:r>
            <w:proofErr w:type="spellEnd"/>
            <w:r w:rsidR="000B6836" w:rsidRPr="008337B7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254" w:type="dxa"/>
            <w:vAlign w:val="center"/>
          </w:tcPr>
          <w:p w14:paraId="031B72D0" w14:textId="0338BA9D" w:rsidR="0000253D" w:rsidRPr="008337B7" w:rsidRDefault="008337B7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E747AC9" w14:textId="77777777" w:rsidTr="000B6836">
        <w:tc>
          <w:tcPr>
            <w:tcW w:w="5085" w:type="dxa"/>
          </w:tcPr>
          <w:p w14:paraId="3D92A489" w14:textId="40561CCD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Gniazda we/wy</w:t>
            </w:r>
            <w:r w:rsidR="000B6836" w:rsidRPr="008337B7">
              <w:rPr>
                <w:rFonts w:ascii="Times New Roman" w:hAnsi="Times New Roman" w:cs="Times New Roman"/>
              </w:rPr>
              <w:t xml:space="preserve">: 1 x </w:t>
            </w:r>
            <w:proofErr w:type="spellStart"/>
            <w:r w:rsidR="000B6836" w:rsidRPr="008337B7">
              <w:rPr>
                <w:rFonts w:ascii="Times New Roman" w:hAnsi="Times New Roman" w:cs="Times New Roman"/>
              </w:rPr>
              <w:t>eSATA</w:t>
            </w:r>
            <w:proofErr w:type="spellEnd"/>
            <w:r w:rsidR="000B6836" w:rsidRPr="008337B7">
              <w:rPr>
                <w:rFonts w:ascii="Times New Roman" w:hAnsi="Times New Roman" w:cs="Times New Roman"/>
              </w:rPr>
              <w:t xml:space="preserve"> 2 x RJ-45 LAN 2 x USB 3.0</w:t>
            </w:r>
          </w:p>
        </w:tc>
        <w:tc>
          <w:tcPr>
            <w:tcW w:w="3254" w:type="dxa"/>
            <w:vAlign w:val="center"/>
          </w:tcPr>
          <w:p w14:paraId="3DBEDEC2" w14:textId="4EAC4A15" w:rsidR="0000253D" w:rsidRPr="008337B7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0045F2C" w14:textId="77777777" w:rsidTr="000B6836">
        <w:tc>
          <w:tcPr>
            <w:tcW w:w="5085" w:type="dxa"/>
          </w:tcPr>
          <w:p w14:paraId="248827F4" w14:textId="77777777" w:rsidR="000B6836" w:rsidRPr="00167606" w:rsidRDefault="0000253D" w:rsidP="000B6836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t>Zamontowane dyski</w:t>
            </w:r>
            <w:r w:rsidR="000B6836" w:rsidRPr="00167606">
              <w:rPr>
                <w:rFonts w:ascii="Times New Roman" w:hAnsi="Times New Roman" w:cs="Times New Roman"/>
                <w:color w:val="4F81BD" w:themeColor="accent1"/>
              </w:rPr>
              <w:t>:</w:t>
            </w:r>
            <w:r w:rsidR="000B6836" w:rsidRPr="00167606">
              <w:rPr>
                <w:rStyle w:val="attribute-value"/>
                <w:rFonts w:ascii="Times New Roman" w:hAnsi="Times New Roman" w:cs="Times New Roman"/>
                <w:color w:val="4F81BD" w:themeColor="accent1"/>
              </w:rPr>
              <w:t xml:space="preserve"> </w:t>
            </w:r>
          </w:p>
          <w:p w14:paraId="02FD32E9" w14:textId="0130380B" w:rsidR="000B6836" w:rsidRPr="00167606" w:rsidRDefault="00167606" w:rsidP="000B6836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Style w:val="attribute-value"/>
                <w:rFonts w:ascii="Times New Roman" w:hAnsi="Times New Roman" w:cs="Times New Roman"/>
                <w:color w:val="4F81BD" w:themeColor="accent1"/>
              </w:rPr>
              <w:t>2</w:t>
            </w:r>
            <w:r w:rsidR="000B6836" w:rsidRPr="00167606">
              <w:rPr>
                <w:rStyle w:val="attribute-value"/>
                <w:rFonts w:ascii="Times New Roman" w:hAnsi="Times New Roman" w:cs="Times New Roman"/>
                <w:color w:val="4F81BD" w:themeColor="accent1"/>
              </w:rPr>
              <w:t xml:space="preserve"> szt. o minimalnych parametrach:</w:t>
            </w:r>
          </w:p>
          <w:p w14:paraId="271D57E6" w14:textId="77777777" w:rsidR="000B6836" w:rsidRPr="0016760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t>Pojemność dysku: 4 TB</w:t>
            </w:r>
          </w:p>
          <w:p w14:paraId="2BC1DE9C" w14:textId="77777777" w:rsidR="000B6836" w:rsidRPr="0016760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t>Format dysku: 3,5 cala</w:t>
            </w:r>
          </w:p>
          <w:p w14:paraId="4785C829" w14:textId="77777777" w:rsidR="000B6836" w:rsidRPr="0016760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t xml:space="preserve">Typ dysku: HDD </w:t>
            </w:r>
            <w:r w:rsidRPr="00167606">
              <w:rPr>
                <w:rFonts w:ascii="Times New Roman" w:hAnsi="Times New Roman" w:cs="Times New Roman"/>
                <w:color w:val="4F81BD" w:themeColor="accent1"/>
                <w:u w:val="single"/>
              </w:rPr>
              <w:t>do pracy ciągłej NAS</w:t>
            </w:r>
          </w:p>
          <w:p w14:paraId="725C9D4A" w14:textId="77777777" w:rsidR="000B6836" w:rsidRPr="0016760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t>Technika zapisywania danych: CMR</w:t>
            </w:r>
          </w:p>
          <w:p w14:paraId="660B1C43" w14:textId="77777777" w:rsidR="000B6836" w:rsidRPr="0016760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lastRenderedPageBreak/>
              <w:t>Cache: 128 MB</w:t>
            </w:r>
          </w:p>
          <w:p w14:paraId="53482442" w14:textId="77777777" w:rsidR="000B6836" w:rsidRPr="0016760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t xml:space="preserve">Prędkość obrotowa: 5400 </w:t>
            </w:r>
            <w:proofErr w:type="spellStart"/>
            <w:r w:rsidRPr="00167606">
              <w:rPr>
                <w:rFonts w:ascii="Times New Roman" w:hAnsi="Times New Roman" w:cs="Times New Roman"/>
                <w:color w:val="4F81BD" w:themeColor="accent1"/>
              </w:rPr>
              <w:t>obr</w:t>
            </w:r>
            <w:proofErr w:type="spellEnd"/>
            <w:r w:rsidRPr="00167606">
              <w:rPr>
                <w:rFonts w:ascii="Times New Roman" w:hAnsi="Times New Roman" w:cs="Times New Roman"/>
                <w:color w:val="4F81BD" w:themeColor="accent1"/>
              </w:rPr>
              <w:t>/min</w:t>
            </w:r>
          </w:p>
          <w:p w14:paraId="11A3E3BA" w14:textId="77777777" w:rsidR="000B6836" w:rsidRPr="0016760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t>Prędkość odczytu (max): 175 MB/s</w:t>
            </w:r>
          </w:p>
          <w:p w14:paraId="576411B0" w14:textId="77777777" w:rsidR="000B6836" w:rsidRPr="00167606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t>Typ złącza: 7-pin S-ATA</w:t>
            </w:r>
          </w:p>
          <w:p w14:paraId="0837799C" w14:textId="77777777" w:rsidR="000B6836" w:rsidRPr="00D05C74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4F81BD" w:themeColor="accent1"/>
                <w:lang w:val="en-US"/>
              </w:rPr>
            </w:pPr>
            <w:proofErr w:type="spellStart"/>
            <w:r w:rsidRPr="00D05C74">
              <w:rPr>
                <w:rFonts w:ascii="Times New Roman" w:hAnsi="Times New Roman" w:cs="Times New Roman"/>
                <w:color w:val="4F81BD" w:themeColor="accent1"/>
                <w:lang w:val="en-US"/>
              </w:rPr>
              <w:t>Interfejs</w:t>
            </w:r>
            <w:proofErr w:type="spellEnd"/>
            <w:r w:rsidRPr="00D05C74">
              <w:rPr>
                <w:rFonts w:ascii="Times New Roman" w:hAnsi="Times New Roman" w:cs="Times New Roman"/>
                <w:color w:val="4F81BD" w:themeColor="accent1"/>
                <w:lang w:val="en-US"/>
              </w:rPr>
              <w:t>: SATA III (6 Gb/s)</w:t>
            </w:r>
          </w:p>
          <w:p w14:paraId="359767B5" w14:textId="57BCFCB4" w:rsidR="0000253D" w:rsidRPr="008337B7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67606">
              <w:rPr>
                <w:rFonts w:ascii="Times New Roman" w:hAnsi="Times New Roman" w:cs="Times New Roman"/>
                <w:color w:val="4F81BD" w:themeColor="accent1"/>
              </w:rPr>
              <w:t>Średni czas miedzy uszkodzeniami (MTBF): 1000000 h</w:t>
            </w:r>
          </w:p>
        </w:tc>
        <w:tc>
          <w:tcPr>
            <w:tcW w:w="3254" w:type="dxa"/>
            <w:vAlign w:val="center"/>
          </w:tcPr>
          <w:p w14:paraId="6845275F" w14:textId="42A2E19E" w:rsidR="0000253D" w:rsidRPr="008337B7" w:rsidRDefault="000B6836" w:rsidP="000B6836">
            <w:pPr>
              <w:spacing w:before="100" w:beforeAutospacing="1" w:after="100" w:afterAutospacing="1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Spełnia/nie spełnia</w:t>
            </w:r>
          </w:p>
        </w:tc>
      </w:tr>
    </w:tbl>
    <w:p w14:paraId="38731D73" w14:textId="77777777" w:rsidR="0000253D" w:rsidRPr="008337B7" w:rsidRDefault="0000253D" w:rsidP="0000253D">
      <w:pPr>
        <w:pStyle w:val="Default"/>
        <w:ind w:left="360"/>
        <w:rPr>
          <w:b/>
          <w:bCs/>
          <w:color w:val="auto"/>
          <w:sz w:val="22"/>
          <w:szCs w:val="22"/>
          <w:u w:val="single"/>
        </w:rPr>
      </w:pPr>
    </w:p>
    <w:p w14:paraId="723DE8EE" w14:textId="4CACB79E" w:rsidR="0000253D" w:rsidRPr="008337B7" w:rsidRDefault="0000253D">
      <w:pPr>
        <w:rPr>
          <w:rFonts w:ascii="Times New Roman" w:hAnsi="Times New Roman" w:cs="Times New Roman"/>
        </w:rPr>
      </w:pPr>
      <w:r w:rsidRPr="008337B7">
        <w:rPr>
          <w:rFonts w:ascii="Times New Roman" w:hAnsi="Times New Roman" w:cs="Times New Roman"/>
        </w:rPr>
        <w:br w:type="page"/>
      </w:r>
    </w:p>
    <w:p w14:paraId="190CF68D" w14:textId="77777777" w:rsidR="0000253D" w:rsidRPr="008337B7" w:rsidRDefault="0000253D">
      <w:pPr>
        <w:rPr>
          <w:rFonts w:ascii="Times New Roman" w:hAnsi="Times New Roman" w:cs="Times New Roman"/>
        </w:rPr>
      </w:pPr>
    </w:p>
    <w:p w14:paraId="328625DB" w14:textId="77777777" w:rsidR="0000253D" w:rsidRPr="008337B7" w:rsidRDefault="0000253D" w:rsidP="0000253D">
      <w:pPr>
        <w:pStyle w:val="Default"/>
        <w:ind w:left="1080"/>
        <w:rPr>
          <w:b/>
          <w:bCs/>
          <w:color w:val="auto"/>
          <w:sz w:val="22"/>
          <w:szCs w:val="22"/>
          <w:u w:val="single"/>
        </w:rPr>
      </w:pPr>
    </w:p>
    <w:p w14:paraId="71584D1A" w14:textId="288FDF66" w:rsidR="0000253D" w:rsidRPr="008337B7" w:rsidRDefault="0000253D" w:rsidP="0031435D">
      <w:pPr>
        <w:pStyle w:val="Default"/>
        <w:numPr>
          <w:ilvl w:val="0"/>
          <w:numId w:val="1"/>
        </w:numPr>
        <w:rPr>
          <w:b/>
          <w:bCs/>
          <w:color w:val="auto"/>
          <w:sz w:val="22"/>
          <w:szCs w:val="22"/>
          <w:u w:val="single"/>
        </w:rPr>
      </w:pPr>
      <w:r w:rsidRPr="008337B7">
        <w:rPr>
          <w:b/>
          <w:bCs/>
          <w:color w:val="auto"/>
          <w:sz w:val="22"/>
          <w:szCs w:val="22"/>
          <w:u w:val="single"/>
        </w:rPr>
        <w:t>CZĘŚ</w:t>
      </w:r>
      <w:r w:rsidR="000B6836" w:rsidRPr="008337B7">
        <w:rPr>
          <w:b/>
          <w:bCs/>
          <w:color w:val="auto"/>
          <w:sz w:val="22"/>
          <w:szCs w:val="22"/>
          <w:u w:val="single"/>
        </w:rPr>
        <w:t>Ć</w:t>
      </w:r>
      <w:r w:rsidRPr="008337B7">
        <w:rPr>
          <w:b/>
          <w:bCs/>
          <w:color w:val="auto"/>
          <w:sz w:val="22"/>
          <w:szCs w:val="22"/>
          <w:u w:val="single"/>
        </w:rPr>
        <w:t xml:space="preserve"> III pn. </w:t>
      </w:r>
      <w:r w:rsidRPr="008337B7">
        <w:rPr>
          <w:b/>
          <w:bCs/>
          <w:sz w:val="22"/>
          <w:szCs w:val="22"/>
          <w:u w:val="single"/>
        </w:rPr>
        <w:t>Okablowanie strukturalne</w:t>
      </w:r>
    </w:p>
    <w:p w14:paraId="0874511C" w14:textId="77777777" w:rsidR="0000253D" w:rsidRPr="008337B7" w:rsidRDefault="0000253D" w:rsidP="0000253D">
      <w:pPr>
        <w:pStyle w:val="Default"/>
        <w:ind w:left="1080"/>
        <w:rPr>
          <w:b/>
          <w:bCs/>
          <w:color w:val="auto"/>
          <w:sz w:val="22"/>
          <w:szCs w:val="22"/>
          <w:u w:val="single"/>
        </w:rPr>
      </w:pPr>
    </w:p>
    <w:p w14:paraId="163307CF" w14:textId="7D74FF3D" w:rsidR="0045506C" w:rsidRPr="008337B7" w:rsidRDefault="0045506C" w:rsidP="0031435D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Szafa RACK 19” 42U – 1szt</w:t>
      </w:r>
      <w:r w:rsidR="00E71C6B" w:rsidRPr="008337B7">
        <w:rPr>
          <w:rFonts w:ascii="Times New Roman" w:hAnsi="Times New Roman" w:cs="Times New Roman"/>
          <w:b/>
          <w:bCs/>
        </w:rPr>
        <w:t>.</w:t>
      </w:r>
    </w:p>
    <w:p w14:paraId="06E47B6D" w14:textId="36F2D203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7F90BF0B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1C6F9416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3B84EA4F" w14:textId="77777777" w:rsidTr="000B6836">
        <w:trPr>
          <w:trHeight w:val="334"/>
        </w:trPr>
        <w:tc>
          <w:tcPr>
            <w:tcW w:w="5085" w:type="dxa"/>
            <w:vAlign w:val="center"/>
          </w:tcPr>
          <w:p w14:paraId="18D9BFFF" w14:textId="77777777" w:rsidR="000E580F" w:rsidRPr="008337B7" w:rsidRDefault="000E580F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4A75FD7" w14:textId="77777777" w:rsidR="000E580F" w:rsidRPr="008337B7" w:rsidRDefault="000E580F" w:rsidP="000B6836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5414C2E0" w14:textId="77777777" w:rsidR="000E580F" w:rsidRPr="008337B7" w:rsidRDefault="000E580F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23176" w:rsidRPr="008337B7" w14:paraId="57515E39" w14:textId="77777777" w:rsidTr="003547BF">
        <w:tc>
          <w:tcPr>
            <w:tcW w:w="5085" w:type="dxa"/>
          </w:tcPr>
          <w:p w14:paraId="3EBF46BF" w14:textId="53ECAD3F" w:rsidR="00023176" w:rsidRPr="008337B7" w:rsidRDefault="00023176" w:rsidP="00023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 19”</w:t>
            </w:r>
          </w:p>
        </w:tc>
        <w:tc>
          <w:tcPr>
            <w:tcW w:w="3254" w:type="dxa"/>
            <w:vAlign w:val="center"/>
          </w:tcPr>
          <w:p w14:paraId="4B09F037" w14:textId="35B8615E" w:rsidR="00023176" w:rsidRPr="008337B7" w:rsidRDefault="00023176" w:rsidP="000231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23176" w:rsidRPr="008337B7" w14:paraId="6F175F54" w14:textId="77777777" w:rsidTr="003547BF">
        <w:tc>
          <w:tcPr>
            <w:tcW w:w="5085" w:type="dxa"/>
          </w:tcPr>
          <w:p w14:paraId="67988E4A" w14:textId="6587B5F4" w:rsidR="00023176" w:rsidRPr="008337B7" w:rsidRDefault="00023176" w:rsidP="00023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Wysokość montażowa 42U</w:t>
            </w:r>
          </w:p>
        </w:tc>
        <w:tc>
          <w:tcPr>
            <w:tcW w:w="3254" w:type="dxa"/>
            <w:vAlign w:val="center"/>
          </w:tcPr>
          <w:p w14:paraId="6297A810" w14:textId="7D7C1E86" w:rsidR="00023176" w:rsidRPr="008337B7" w:rsidRDefault="00023176" w:rsidP="000231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2679D9C1" w14:textId="77777777" w:rsidTr="000F4DCA">
        <w:tc>
          <w:tcPr>
            <w:tcW w:w="5085" w:type="dxa"/>
          </w:tcPr>
          <w:p w14:paraId="6EB0FA78" w14:textId="5A8C76E6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Konstrukcja</w:t>
            </w:r>
            <w:r w:rsidR="000F4DCA" w:rsidRPr="008337B7">
              <w:rPr>
                <w:rFonts w:ascii="Times New Roman" w:hAnsi="Times New Roman" w:cs="Times New Roman"/>
              </w:rPr>
              <w:t>: Zamknięta, stalowa, malowana proszkowo</w:t>
            </w:r>
          </w:p>
        </w:tc>
        <w:tc>
          <w:tcPr>
            <w:tcW w:w="3254" w:type="dxa"/>
            <w:vAlign w:val="center"/>
          </w:tcPr>
          <w:p w14:paraId="1685CF99" w14:textId="59BA4CC4" w:rsidR="0045506C" w:rsidRPr="008337B7" w:rsidRDefault="000F4DCA" w:rsidP="000F4DC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3B3EE74E" w14:textId="77777777" w:rsidTr="000F4DCA">
        <w:tc>
          <w:tcPr>
            <w:tcW w:w="5085" w:type="dxa"/>
          </w:tcPr>
          <w:p w14:paraId="2BA38B4B" w14:textId="5689992C" w:rsidR="0045506C" w:rsidRPr="008337B7" w:rsidRDefault="00276EC8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5506C" w:rsidRPr="008337B7">
              <w:rPr>
                <w:rFonts w:ascii="Times New Roman" w:hAnsi="Times New Roman" w:cs="Times New Roman"/>
              </w:rPr>
              <w:t>rzwi</w:t>
            </w:r>
            <w:r w:rsidR="000F4DCA" w:rsidRPr="008337B7">
              <w:rPr>
                <w:rFonts w:ascii="Times New Roman" w:hAnsi="Times New Roman" w:cs="Times New Roman"/>
              </w:rPr>
              <w:t xml:space="preserve"> zamykane na zamek</w:t>
            </w:r>
          </w:p>
        </w:tc>
        <w:tc>
          <w:tcPr>
            <w:tcW w:w="3254" w:type="dxa"/>
            <w:vAlign w:val="center"/>
          </w:tcPr>
          <w:p w14:paraId="3C238F58" w14:textId="436F3A5F" w:rsidR="0045506C" w:rsidRPr="008337B7" w:rsidRDefault="000F4DCA" w:rsidP="000F4DC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13F8F99A" w14:textId="77777777" w:rsidTr="000F4DCA">
        <w:tc>
          <w:tcPr>
            <w:tcW w:w="5085" w:type="dxa"/>
          </w:tcPr>
          <w:p w14:paraId="773C67FC" w14:textId="72459D0B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Otwierane panele boczne</w:t>
            </w:r>
            <w:r w:rsidR="00276EC8">
              <w:rPr>
                <w:rFonts w:ascii="Times New Roman" w:hAnsi="Times New Roman" w:cs="Times New Roman"/>
              </w:rPr>
              <w:t>,</w:t>
            </w:r>
            <w:r w:rsidR="00276EC8" w:rsidRPr="008337B7">
              <w:rPr>
                <w:rFonts w:ascii="Times New Roman" w:hAnsi="Times New Roman" w:cs="Times New Roman"/>
              </w:rPr>
              <w:t xml:space="preserve"> zamykane na zamek</w:t>
            </w:r>
          </w:p>
        </w:tc>
        <w:tc>
          <w:tcPr>
            <w:tcW w:w="3254" w:type="dxa"/>
            <w:vAlign w:val="center"/>
          </w:tcPr>
          <w:p w14:paraId="636E27C7" w14:textId="1D1F1F83" w:rsidR="0045506C" w:rsidRPr="008337B7" w:rsidRDefault="000F4DCA" w:rsidP="000F4DC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78421C89" w14:textId="77777777" w:rsidTr="000F4DCA">
        <w:tc>
          <w:tcPr>
            <w:tcW w:w="5085" w:type="dxa"/>
          </w:tcPr>
          <w:p w14:paraId="518C4988" w14:textId="77777777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Liczba otworów wentylacyjnych</w:t>
            </w:r>
          </w:p>
        </w:tc>
        <w:tc>
          <w:tcPr>
            <w:tcW w:w="3254" w:type="dxa"/>
            <w:vAlign w:val="center"/>
          </w:tcPr>
          <w:p w14:paraId="0DEDD647" w14:textId="419A40A3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45506C" w:rsidRPr="008337B7" w14:paraId="53E1D17C" w14:textId="77777777" w:rsidTr="000F4DCA">
        <w:tc>
          <w:tcPr>
            <w:tcW w:w="5085" w:type="dxa"/>
          </w:tcPr>
          <w:p w14:paraId="1B4D9D32" w14:textId="3B93C77D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Listwa zasilająca</w:t>
            </w:r>
            <w:r w:rsidR="000F4DCA" w:rsidRPr="008337B7">
              <w:rPr>
                <w:rFonts w:ascii="Times New Roman" w:hAnsi="Times New Roman" w:cs="Times New Roman"/>
              </w:rPr>
              <w:t xml:space="preserve">: </w:t>
            </w:r>
            <w:r w:rsidR="000F4DCA" w:rsidRPr="008337B7">
              <w:rPr>
                <w:rStyle w:val="attribute-value"/>
                <w:rFonts w:ascii="Times New Roman" w:hAnsi="Times New Roman" w:cs="Times New Roman"/>
              </w:rPr>
              <w:t>2 szt. po 9 gniazd</w:t>
            </w:r>
          </w:p>
        </w:tc>
        <w:tc>
          <w:tcPr>
            <w:tcW w:w="3254" w:type="dxa"/>
            <w:vAlign w:val="center"/>
          </w:tcPr>
          <w:p w14:paraId="0B945086" w14:textId="2F58EBF0" w:rsidR="0045506C" w:rsidRPr="008337B7" w:rsidRDefault="000F4DCA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4DE5D256" w14:textId="77777777" w:rsidTr="000F4DCA">
        <w:tc>
          <w:tcPr>
            <w:tcW w:w="5085" w:type="dxa"/>
          </w:tcPr>
          <w:p w14:paraId="192E73B7" w14:textId="751A8ECD" w:rsidR="0045506C" w:rsidRPr="00D05C74" w:rsidRDefault="000F4DCA" w:rsidP="00F76F25">
            <w:pPr>
              <w:pStyle w:val="Akapitzlist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05C74">
              <w:rPr>
                <w:rFonts w:ascii="Times New Roman" w:hAnsi="Times New Roman" w:cs="Times New Roman"/>
                <w:lang w:val="en-US"/>
              </w:rPr>
              <w:t>Ilość</w:t>
            </w:r>
            <w:proofErr w:type="spellEnd"/>
            <w:r w:rsidRPr="00D05C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5506C" w:rsidRPr="00D05C74">
              <w:rPr>
                <w:rFonts w:ascii="Times New Roman" w:hAnsi="Times New Roman" w:cs="Times New Roman"/>
                <w:lang w:val="en-US"/>
              </w:rPr>
              <w:t xml:space="preserve">Patch panel 19” </w:t>
            </w:r>
            <w:proofErr w:type="spellStart"/>
            <w:r w:rsidR="0045506C" w:rsidRPr="00D05C74">
              <w:rPr>
                <w:rFonts w:ascii="Times New Roman" w:hAnsi="Times New Roman" w:cs="Times New Roman"/>
                <w:lang w:val="en-US"/>
              </w:rPr>
              <w:t>kat</w:t>
            </w:r>
            <w:proofErr w:type="spellEnd"/>
            <w:r w:rsidR="0045506C" w:rsidRPr="00D05C74">
              <w:rPr>
                <w:rFonts w:ascii="Times New Roman" w:hAnsi="Times New Roman" w:cs="Times New Roman"/>
                <w:lang w:val="en-US"/>
              </w:rPr>
              <w:t xml:space="preserve"> 6 24p</w:t>
            </w:r>
          </w:p>
        </w:tc>
        <w:tc>
          <w:tcPr>
            <w:tcW w:w="3254" w:type="dxa"/>
            <w:vAlign w:val="center"/>
          </w:tcPr>
          <w:p w14:paraId="2619FC03" w14:textId="1B379E59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45506C" w:rsidRPr="008337B7" w14:paraId="727F75C8" w14:textId="77777777" w:rsidTr="000F4DCA">
        <w:tc>
          <w:tcPr>
            <w:tcW w:w="5085" w:type="dxa"/>
          </w:tcPr>
          <w:p w14:paraId="65FA5BEA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Patch</w:t>
            </w:r>
            <w:proofErr w:type="spellEnd"/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 xml:space="preserve"> panel wykonany w standardzie 19” o wysokości 1U;</w:t>
            </w:r>
          </w:p>
          <w:p w14:paraId="50A4FAE5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Zintegrowana półka kablowa umożliwiająca przymocowanie kabli za pomocą opasek;</w:t>
            </w:r>
          </w:p>
          <w:p w14:paraId="643A09B1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24 ekranowane porty RJ45;</w:t>
            </w:r>
          </w:p>
          <w:p w14:paraId="2192B7B9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Kategoria 6 - 250MHz;</w:t>
            </w:r>
          </w:p>
          <w:p w14:paraId="149F07AE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Złącze szczelinowe typu IDC LSA dla kabli o AWG 22 - AWG 26;</w:t>
            </w:r>
          </w:p>
          <w:p w14:paraId="33F65F06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Kolorowe kodowanie złącza zgodnie ze schematem rozszycia T568A i T568B;</w:t>
            </w:r>
          </w:p>
          <w:p w14:paraId="04C2FF84" w14:textId="0DA84798" w:rsidR="0045506C" w:rsidRPr="008337B7" w:rsidRDefault="00276EC8" w:rsidP="00276EC8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Zgodność z wymaganiami kompatybilności elektromagnetycznej EMC</w:t>
            </w:r>
            <w:r>
              <w:rPr>
                <w:rStyle w:val="cs15323895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54" w:type="dxa"/>
            <w:vAlign w:val="center"/>
          </w:tcPr>
          <w:p w14:paraId="5F524720" w14:textId="1C7D358D" w:rsidR="0045506C" w:rsidRPr="008337B7" w:rsidRDefault="000F4DCA" w:rsidP="000F4DCA">
            <w:pPr>
              <w:pStyle w:val="cs20b9ff6f"/>
              <w:spacing w:before="0" w:beforeAutospacing="0" w:after="0" w:afterAutospacing="0"/>
              <w:jc w:val="center"/>
              <w:rPr>
                <w:rStyle w:val="attribute-value"/>
                <w:sz w:val="22"/>
                <w:szCs w:val="22"/>
              </w:rPr>
            </w:pPr>
            <w:r w:rsidRPr="008337B7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52C98431" w14:textId="77777777" w:rsidTr="000F4DCA">
        <w:tc>
          <w:tcPr>
            <w:tcW w:w="5085" w:type="dxa"/>
          </w:tcPr>
          <w:p w14:paraId="1ED66DB9" w14:textId="2E067A71" w:rsidR="0045506C" w:rsidRPr="008337B7" w:rsidRDefault="0002317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</w:t>
            </w:r>
            <w:r w:rsidR="0045506C" w:rsidRPr="008337B7">
              <w:rPr>
                <w:rFonts w:ascii="Times New Roman" w:hAnsi="Times New Roman" w:cs="Times New Roman"/>
              </w:rPr>
              <w:t>ó</w:t>
            </w:r>
            <w:r w:rsidRPr="008337B7">
              <w:rPr>
                <w:rFonts w:ascii="Times New Roman" w:hAnsi="Times New Roman" w:cs="Times New Roman"/>
              </w:rPr>
              <w:t>łe</w:t>
            </w:r>
            <w:r w:rsidR="0045506C" w:rsidRPr="008337B7">
              <w:rPr>
                <w:rFonts w:ascii="Times New Roman" w:hAnsi="Times New Roman" w:cs="Times New Roman"/>
              </w:rPr>
              <w:t>k do szafy 19”</w:t>
            </w:r>
          </w:p>
        </w:tc>
        <w:tc>
          <w:tcPr>
            <w:tcW w:w="3254" w:type="dxa"/>
            <w:vAlign w:val="center"/>
          </w:tcPr>
          <w:p w14:paraId="233C139F" w14:textId="48D38C8B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45506C" w:rsidRPr="008337B7" w14:paraId="50DAD634" w14:textId="77777777" w:rsidTr="000F4DCA">
        <w:tc>
          <w:tcPr>
            <w:tcW w:w="5085" w:type="dxa"/>
          </w:tcPr>
          <w:p w14:paraId="17E125F1" w14:textId="7CB816D5" w:rsidR="0045506C" w:rsidRPr="008337B7" w:rsidRDefault="0002317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</w:t>
            </w:r>
            <w:r w:rsidR="0045506C" w:rsidRPr="008337B7">
              <w:rPr>
                <w:rFonts w:ascii="Times New Roman" w:hAnsi="Times New Roman" w:cs="Times New Roman"/>
              </w:rPr>
              <w:t>ół</w:t>
            </w:r>
            <w:r w:rsidRPr="008337B7">
              <w:rPr>
                <w:rFonts w:ascii="Times New Roman" w:hAnsi="Times New Roman" w:cs="Times New Roman"/>
              </w:rPr>
              <w:t>e</w:t>
            </w:r>
            <w:r w:rsidR="0045506C" w:rsidRPr="008337B7">
              <w:rPr>
                <w:rFonts w:ascii="Times New Roman" w:hAnsi="Times New Roman" w:cs="Times New Roman"/>
              </w:rPr>
              <w:t xml:space="preserve">k do szafy </w:t>
            </w:r>
            <w:proofErr w:type="spellStart"/>
            <w:r w:rsidR="0045506C" w:rsidRPr="008337B7">
              <w:rPr>
                <w:rFonts w:ascii="Times New Roman" w:hAnsi="Times New Roman" w:cs="Times New Roman"/>
              </w:rPr>
              <w:t>rack</w:t>
            </w:r>
            <w:proofErr w:type="spellEnd"/>
            <w:r w:rsidR="0045506C" w:rsidRPr="008337B7">
              <w:rPr>
                <w:rFonts w:ascii="Times New Roman" w:hAnsi="Times New Roman" w:cs="Times New Roman"/>
              </w:rPr>
              <w:t xml:space="preserve"> 19” wysuwan</w:t>
            </w:r>
            <w:r w:rsidRPr="008337B7">
              <w:rPr>
                <w:rFonts w:ascii="Times New Roman" w:hAnsi="Times New Roman" w:cs="Times New Roman"/>
              </w:rPr>
              <w:t>ych</w:t>
            </w:r>
          </w:p>
        </w:tc>
        <w:tc>
          <w:tcPr>
            <w:tcW w:w="3254" w:type="dxa"/>
            <w:vAlign w:val="center"/>
          </w:tcPr>
          <w:p w14:paraId="337955BC" w14:textId="59B667AF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45506C" w:rsidRPr="008337B7" w14:paraId="2B814989" w14:textId="77777777" w:rsidTr="000F4DCA">
        <w:tc>
          <w:tcPr>
            <w:tcW w:w="5085" w:type="dxa"/>
          </w:tcPr>
          <w:p w14:paraId="7658589D" w14:textId="0B0F36EF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Wysokość</w:t>
            </w:r>
          </w:p>
        </w:tc>
        <w:tc>
          <w:tcPr>
            <w:tcW w:w="3254" w:type="dxa"/>
            <w:vAlign w:val="center"/>
          </w:tcPr>
          <w:p w14:paraId="364C6311" w14:textId="6BE023EE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45506C" w:rsidRPr="008337B7" w14:paraId="4129B7F6" w14:textId="77777777" w:rsidTr="000F4DCA">
        <w:tc>
          <w:tcPr>
            <w:tcW w:w="5085" w:type="dxa"/>
          </w:tcPr>
          <w:p w14:paraId="19EED5C1" w14:textId="040FB4FF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Szerokość</w:t>
            </w:r>
          </w:p>
        </w:tc>
        <w:tc>
          <w:tcPr>
            <w:tcW w:w="3254" w:type="dxa"/>
            <w:vAlign w:val="center"/>
          </w:tcPr>
          <w:p w14:paraId="7A8AFD70" w14:textId="42232132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45506C" w:rsidRPr="008337B7" w14:paraId="090935A2" w14:textId="77777777" w:rsidTr="000F4DCA">
        <w:tc>
          <w:tcPr>
            <w:tcW w:w="5085" w:type="dxa"/>
          </w:tcPr>
          <w:p w14:paraId="78831F05" w14:textId="3AC6BF08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Głębokość</w:t>
            </w:r>
          </w:p>
        </w:tc>
        <w:tc>
          <w:tcPr>
            <w:tcW w:w="3254" w:type="dxa"/>
            <w:vAlign w:val="center"/>
          </w:tcPr>
          <w:p w14:paraId="594A0E08" w14:textId="58BD5DB2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</w:tbl>
    <w:p w14:paraId="04FA3168" w14:textId="77777777" w:rsidR="00AE5450" w:rsidRPr="008337B7" w:rsidRDefault="00AE5450" w:rsidP="0045506C">
      <w:pPr>
        <w:pStyle w:val="Akapitzlist"/>
        <w:rPr>
          <w:rFonts w:ascii="Times New Roman" w:hAnsi="Times New Roman" w:cs="Times New Roman"/>
        </w:rPr>
      </w:pPr>
    </w:p>
    <w:p w14:paraId="102340A0" w14:textId="0ADA5FED" w:rsidR="000E580F" w:rsidRPr="008337B7" w:rsidRDefault="0045506C" w:rsidP="00DC16BC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  <w:color w:val="FF0000"/>
        </w:rPr>
      </w:pPr>
      <w:r w:rsidRPr="008337B7">
        <w:rPr>
          <w:rFonts w:ascii="Times New Roman" w:hAnsi="Times New Roman" w:cs="Times New Roman"/>
          <w:b/>
          <w:bCs/>
        </w:rPr>
        <w:t>Szafa instalacyjna RACK – 3szt</w:t>
      </w:r>
      <w:r w:rsidR="00AE5450" w:rsidRPr="008337B7">
        <w:rPr>
          <w:rFonts w:ascii="Times New Roman" w:hAnsi="Times New Roman" w:cs="Times New Roman"/>
          <w:b/>
          <w:bCs/>
        </w:rPr>
        <w:t>.</w:t>
      </w:r>
    </w:p>
    <w:p w14:paraId="769EB3C0" w14:textId="118A39EB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  <w:color w:val="FF0000"/>
        </w:rPr>
      </w:pPr>
    </w:p>
    <w:p w14:paraId="7174336C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7EDCA35D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146C7553" w14:textId="77777777" w:rsidTr="000F4DCA">
        <w:trPr>
          <w:trHeight w:val="334"/>
        </w:trPr>
        <w:tc>
          <w:tcPr>
            <w:tcW w:w="5085" w:type="dxa"/>
          </w:tcPr>
          <w:p w14:paraId="3372FB8A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</w:tcPr>
          <w:p w14:paraId="5D28A690" w14:textId="77777777" w:rsidR="000E580F" w:rsidRPr="008337B7" w:rsidRDefault="000E580F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7B8ABC73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9C0784" w:rsidRPr="008337B7" w14:paraId="6BA8D31C" w14:textId="77777777" w:rsidTr="00282A43">
        <w:tc>
          <w:tcPr>
            <w:tcW w:w="5085" w:type="dxa"/>
          </w:tcPr>
          <w:p w14:paraId="319D9A96" w14:textId="515DB245" w:rsidR="009C0784" w:rsidRPr="008337B7" w:rsidRDefault="009C0784" w:rsidP="009C0784">
            <w:pPr>
              <w:pStyle w:val="Akapitzlist"/>
              <w:tabs>
                <w:tab w:val="center" w:pos="2434"/>
                <w:tab w:val="left" w:pos="2844"/>
              </w:tabs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 19”</w:t>
            </w:r>
          </w:p>
        </w:tc>
        <w:tc>
          <w:tcPr>
            <w:tcW w:w="3254" w:type="dxa"/>
            <w:vAlign w:val="center"/>
          </w:tcPr>
          <w:p w14:paraId="06404BCE" w14:textId="0A009C20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681D16C5" w14:textId="77777777" w:rsidTr="000F218A">
        <w:tc>
          <w:tcPr>
            <w:tcW w:w="5085" w:type="dxa"/>
          </w:tcPr>
          <w:p w14:paraId="46B7B8A1" w14:textId="7EB72186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Wysokość montażowa 9U</w:t>
            </w:r>
          </w:p>
        </w:tc>
        <w:tc>
          <w:tcPr>
            <w:tcW w:w="3254" w:type="dxa"/>
            <w:vAlign w:val="center"/>
          </w:tcPr>
          <w:p w14:paraId="1132E237" w14:textId="54723DE8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6F242B80" w14:textId="77777777" w:rsidTr="000F218A">
        <w:tc>
          <w:tcPr>
            <w:tcW w:w="5085" w:type="dxa"/>
          </w:tcPr>
          <w:p w14:paraId="3EFF65A6" w14:textId="5802BFD2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Konstrukcja: Zamknięta</w:t>
            </w:r>
          </w:p>
        </w:tc>
        <w:tc>
          <w:tcPr>
            <w:tcW w:w="3254" w:type="dxa"/>
            <w:vAlign w:val="center"/>
          </w:tcPr>
          <w:p w14:paraId="66EB623A" w14:textId="7C85AEC1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19C8AF55" w14:textId="77777777" w:rsidTr="000F218A">
        <w:tc>
          <w:tcPr>
            <w:tcW w:w="5085" w:type="dxa"/>
          </w:tcPr>
          <w:p w14:paraId="75270C2C" w14:textId="77777777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Otwierane panele boczne</w:t>
            </w:r>
          </w:p>
        </w:tc>
        <w:tc>
          <w:tcPr>
            <w:tcW w:w="3254" w:type="dxa"/>
            <w:vAlign w:val="center"/>
          </w:tcPr>
          <w:p w14:paraId="760ADCE2" w14:textId="1CDC5D2B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6665C004" w14:textId="77777777" w:rsidTr="000F218A">
        <w:tc>
          <w:tcPr>
            <w:tcW w:w="5085" w:type="dxa"/>
          </w:tcPr>
          <w:p w14:paraId="42FB12A4" w14:textId="704190A6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Liczba otworów wentylacyjnych </w:t>
            </w:r>
          </w:p>
        </w:tc>
        <w:tc>
          <w:tcPr>
            <w:tcW w:w="3254" w:type="dxa"/>
            <w:vAlign w:val="center"/>
          </w:tcPr>
          <w:p w14:paraId="3506F159" w14:textId="7560F77F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276EC8" w:rsidRPr="008337B7" w14:paraId="4A8C352A" w14:textId="77777777" w:rsidTr="000F218A">
        <w:tc>
          <w:tcPr>
            <w:tcW w:w="5085" w:type="dxa"/>
          </w:tcPr>
          <w:p w14:paraId="68844DBD" w14:textId="64CC9D75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Wysokość</w:t>
            </w:r>
          </w:p>
        </w:tc>
        <w:tc>
          <w:tcPr>
            <w:tcW w:w="3254" w:type="dxa"/>
            <w:vAlign w:val="center"/>
          </w:tcPr>
          <w:p w14:paraId="36A74844" w14:textId="2403AA64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276EC8" w:rsidRPr="008337B7" w14:paraId="7266C769" w14:textId="77777777" w:rsidTr="000F218A">
        <w:tc>
          <w:tcPr>
            <w:tcW w:w="5085" w:type="dxa"/>
          </w:tcPr>
          <w:p w14:paraId="7FE06BA3" w14:textId="70FD3D9E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Szerokość</w:t>
            </w:r>
          </w:p>
        </w:tc>
        <w:tc>
          <w:tcPr>
            <w:tcW w:w="3254" w:type="dxa"/>
            <w:vAlign w:val="center"/>
          </w:tcPr>
          <w:p w14:paraId="5F8E552F" w14:textId="3BAC7D7E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276EC8" w:rsidRPr="008337B7" w14:paraId="36A7ED0B" w14:textId="77777777" w:rsidTr="000F218A">
        <w:tc>
          <w:tcPr>
            <w:tcW w:w="5085" w:type="dxa"/>
          </w:tcPr>
          <w:p w14:paraId="6BFCF117" w14:textId="77918A13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Głębokość</w:t>
            </w:r>
          </w:p>
        </w:tc>
        <w:tc>
          <w:tcPr>
            <w:tcW w:w="3254" w:type="dxa"/>
            <w:vAlign w:val="center"/>
          </w:tcPr>
          <w:p w14:paraId="61B9F990" w14:textId="63572955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9C0784" w:rsidRPr="008337B7" w14:paraId="51697E20" w14:textId="77777777" w:rsidTr="000F218A">
        <w:tc>
          <w:tcPr>
            <w:tcW w:w="5085" w:type="dxa"/>
          </w:tcPr>
          <w:p w14:paraId="633D8FC4" w14:textId="43F5C022" w:rsidR="009C0784" w:rsidRPr="008337B7" w:rsidRDefault="009C0784" w:rsidP="009C078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 zestawie: Akcesoria do mocowania, zestaw do uziemienia, zamek drzwi przednich, dwa zamki paneli bocznych, 10 śrub M6</w:t>
            </w:r>
          </w:p>
        </w:tc>
        <w:tc>
          <w:tcPr>
            <w:tcW w:w="3254" w:type="dxa"/>
            <w:vAlign w:val="center"/>
          </w:tcPr>
          <w:p w14:paraId="4BC14B10" w14:textId="0DD40C5E" w:rsidR="009C0784" w:rsidRPr="008337B7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78BDFB70" w14:textId="77777777" w:rsidTr="000F218A">
        <w:tc>
          <w:tcPr>
            <w:tcW w:w="5085" w:type="dxa"/>
          </w:tcPr>
          <w:p w14:paraId="57187F3E" w14:textId="3034C9C8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Listwa zasilająca: 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1szt. po 9 gniazd</w:t>
            </w:r>
          </w:p>
        </w:tc>
        <w:tc>
          <w:tcPr>
            <w:tcW w:w="3254" w:type="dxa"/>
            <w:vAlign w:val="center"/>
          </w:tcPr>
          <w:p w14:paraId="61D663C2" w14:textId="614173B6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5939D579" w14:textId="77777777" w:rsidTr="000F218A">
        <w:tc>
          <w:tcPr>
            <w:tcW w:w="5085" w:type="dxa"/>
          </w:tcPr>
          <w:p w14:paraId="2B640275" w14:textId="7F1A66F0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Zasilacz awaryjny UPS</w:t>
            </w:r>
          </w:p>
        </w:tc>
        <w:tc>
          <w:tcPr>
            <w:tcW w:w="3254" w:type="dxa"/>
            <w:vAlign w:val="center"/>
          </w:tcPr>
          <w:p w14:paraId="36BF0544" w14:textId="7352225D" w:rsidR="009C0784" w:rsidRPr="00276EC8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…. VA … W</w:t>
            </w:r>
          </w:p>
        </w:tc>
      </w:tr>
      <w:tr w:rsidR="009C0784" w:rsidRPr="008337B7" w14:paraId="343EBCE4" w14:textId="77777777" w:rsidTr="000F218A">
        <w:tc>
          <w:tcPr>
            <w:tcW w:w="5085" w:type="dxa"/>
          </w:tcPr>
          <w:p w14:paraId="1ABF5FA5" w14:textId="12642140" w:rsidR="009C0784" w:rsidRPr="00D05C74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05C74">
              <w:rPr>
                <w:rFonts w:ascii="Times New Roman" w:hAnsi="Times New Roman" w:cs="Times New Roman"/>
                <w:lang w:val="en-US"/>
              </w:rPr>
              <w:t>Ilość</w:t>
            </w:r>
            <w:proofErr w:type="spellEnd"/>
            <w:r w:rsidRPr="00D05C74">
              <w:rPr>
                <w:rFonts w:ascii="Times New Roman" w:hAnsi="Times New Roman" w:cs="Times New Roman"/>
                <w:lang w:val="en-US"/>
              </w:rPr>
              <w:t xml:space="preserve"> Patch panel 19” </w:t>
            </w:r>
            <w:proofErr w:type="spellStart"/>
            <w:r w:rsidRPr="00D05C74">
              <w:rPr>
                <w:rFonts w:ascii="Times New Roman" w:hAnsi="Times New Roman" w:cs="Times New Roman"/>
                <w:lang w:val="en-US"/>
              </w:rPr>
              <w:t>kat</w:t>
            </w:r>
            <w:proofErr w:type="spellEnd"/>
            <w:r w:rsidRPr="00D05C74">
              <w:rPr>
                <w:rFonts w:ascii="Times New Roman" w:hAnsi="Times New Roman" w:cs="Times New Roman"/>
                <w:lang w:val="en-US"/>
              </w:rPr>
              <w:t xml:space="preserve"> 6 24p</w:t>
            </w:r>
          </w:p>
        </w:tc>
        <w:tc>
          <w:tcPr>
            <w:tcW w:w="3254" w:type="dxa"/>
            <w:vAlign w:val="center"/>
          </w:tcPr>
          <w:p w14:paraId="3AC50ADE" w14:textId="69EA3FD0" w:rsidR="009C0784" w:rsidRPr="00276EC8" w:rsidRDefault="00276EC8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… szt.</w:t>
            </w:r>
          </w:p>
        </w:tc>
      </w:tr>
      <w:tr w:rsidR="009C0784" w:rsidRPr="008337B7" w14:paraId="042CDD31" w14:textId="77777777" w:rsidTr="000F218A">
        <w:trPr>
          <w:trHeight w:val="3642"/>
        </w:trPr>
        <w:tc>
          <w:tcPr>
            <w:tcW w:w="5085" w:type="dxa"/>
          </w:tcPr>
          <w:p w14:paraId="47FCD407" w14:textId="77777777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337B7">
              <w:rPr>
                <w:rFonts w:ascii="Times New Roman" w:hAnsi="Times New Roman" w:cs="Times New Roman"/>
              </w:rPr>
              <w:t>Patch</w:t>
            </w:r>
            <w:proofErr w:type="spellEnd"/>
            <w:r w:rsidRPr="008337B7">
              <w:rPr>
                <w:rFonts w:ascii="Times New Roman" w:hAnsi="Times New Roman" w:cs="Times New Roman"/>
              </w:rPr>
              <w:t xml:space="preserve"> panel parametry:</w:t>
            </w:r>
          </w:p>
          <w:p w14:paraId="232BA9AC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Patch</w:t>
            </w:r>
            <w:proofErr w:type="spellEnd"/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 xml:space="preserve"> panel wykonany w standardzie 19” o wysokości 1U;</w:t>
            </w:r>
          </w:p>
          <w:p w14:paraId="5D18FEF4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Zintegrowana półka kablowa umożliwiająca przymocowanie kabli za pomocą opasek;</w:t>
            </w:r>
          </w:p>
          <w:p w14:paraId="22F9BDD2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24 ekranowane porty RJ45;</w:t>
            </w:r>
          </w:p>
          <w:p w14:paraId="61F3D955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Kategoria 6 - 250MHz;</w:t>
            </w:r>
          </w:p>
          <w:p w14:paraId="62E58CFC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Złącze szczelinowe typu IDC LSA dla kabli o AWG 22 - AWG 26;</w:t>
            </w:r>
          </w:p>
          <w:p w14:paraId="1B5E8A19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Kolorowe kodowanie złącza zgodnie ze schematem rozszycia T568A i T568B;</w:t>
            </w:r>
          </w:p>
          <w:p w14:paraId="65E1534A" w14:textId="14E49FCD" w:rsidR="009C0784" w:rsidRPr="008337B7" w:rsidRDefault="00276EC8" w:rsidP="00276EC8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Zgodność z wymaganiami kompatybilności elektromagnetycznej EMC</w:t>
            </w:r>
            <w:r>
              <w:rPr>
                <w:rStyle w:val="cs15323895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54" w:type="dxa"/>
            <w:vAlign w:val="center"/>
          </w:tcPr>
          <w:p w14:paraId="26AE34D0" w14:textId="6AFAB06D" w:rsidR="009C0784" w:rsidRPr="008337B7" w:rsidRDefault="009C0784" w:rsidP="009C0784">
            <w:pPr>
              <w:pStyle w:val="cs20b9ff6f"/>
              <w:jc w:val="center"/>
              <w:rPr>
                <w:rStyle w:val="attribute-value"/>
              </w:rPr>
            </w:pPr>
            <w:r w:rsidRPr="008337B7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683D139C" w14:textId="02326FF9" w:rsidR="0045506C" w:rsidRPr="008337B7" w:rsidRDefault="0045506C" w:rsidP="0045506C">
      <w:pPr>
        <w:pStyle w:val="Akapitzlist"/>
        <w:rPr>
          <w:rFonts w:ascii="Times New Roman" w:hAnsi="Times New Roman" w:cs="Times New Roman"/>
        </w:rPr>
      </w:pPr>
    </w:p>
    <w:p w14:paraId="7C278F0B" w14:textId="343E7C51" w:rsidR="0045506C" w:rsidRPr="008337B7" w:rsidRDefault="0045506C" w:rsidP="0031435D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Gniazda internetowe podwójne – Kat. 6– 30szt</w:t>
      </w:r>
      <w:r w:rsidR="00B521AD" w:rsidRPr="008337B7">
        <w:rPr>
          <w:rFonts w:ascii="Times New Roman" w:hAnsi="Times New Roman" w:cs="Times New Roman"/>
          <w:b/>
          <w:bCs/>
        </w:rPr>
        <w:t>.</w:t>
      </w:r>
    </w:p>
    <w:p w14:paraId="5C33F1F6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15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10AC7525" w14:textId="77777777" w:rsidTr="000F218A">
        <w:trPr>
          <w:trHeight w:val="334"/>
        </w:trPr>
        <w:tc>
          <w:tcPr>
            <w:tcW w:w="5085" w:type="dxa"/>
            <w:vAlign w:val="center"/>
          </w:tcPr>
          <w:p w14:paraId="1FDDBA36" w14:textId="77777777" w:rsidR="000E580F" w:rsidRPr="008337B7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183D60EB" w14:textId="77777777" w:rsidR="000E580F" w:rsidRPr="008337B7" w:rsidRDefault="000E580F" w:rsidP="000F218A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05BBCCCD" w14:textId="77777777" w:rsidR="000E580F" w:rsidRPr="008337B7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F218A" w:rsidRPr="008337B7" w14:paraId="09EECA32" w14:textId="77777777" w:rsidTr="000F218A">
        <w:tc>
          <w:tcPr>
            <w:tcW w:w="5085" w:type="dxa"/>
          </w:tcPr>
          <w:p w14:paraId="14A792C2" w14:textId="335319F8" w:rsidR="000F218A" w:rsidRPr="008337B7" w:rsidRDefault="000F218A" w:rsidP="000F218A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Konstrukcja montażu: Natynkowa – poziome (kątowe) wejście kabli</w:t>
            </w:r>
          </w:p>
        </w:tc>
        <w:tc>
          <w:tcPr>
            <w:tcW w:w="3254" w:type="dxa"/>
            <w:vAlign w:val="center"/>
          </w:tcPr>
          <w:p w14:paraId="7BB5D665" w14:textId="6583AE1D" w:rsidR="000F218A" w:rsidRPr="008337B7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218A" w:rsidRPr="008337B7" w14:paraId="604A9FCF" w14:textId="77777777" w:rsidTr="000F218A">
        <w:tc>
          <w:tcPr>
            <w:tcW w:w="5085" w:type="dxa"/>
          </w:tcPr>
          <w:p w14:paraId="079723DA" w14:textId="140D1BDF" w:rsidR="000F218A" w:rsidRPr="008337B7" w:rsidRDefault="000F218A" w:rsidP="000F218A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Zakres zastosowania:  Do 250 MHz, 1GBase-T</w:t>
            </w:r>
          </w:p>
        </w:tc>
        <w:tc>
          <w:tcPr>
            <w:tcW w:w="3254" w:type="dxa"/>
            <w:vAlign w:val="center"/>
          </w:tcPr>
          <w:p w14:paraId="4C47245B" w14:textId="3DA28566" w:rsidR="000F218A" w:rsidRPr="008337B7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218A" w:rsidRPr="008337B7" w14:paraId="3EBA1871" w14:textId="77777777" w:rsidTr="000F218A">
        <w:tc>
          <w:tcPr>
            <w:tcW w:w="5085" w:type="dxa"/>
          </w:tcPr>
          <w:p w14:paraId="29E19F7E" w14:textId="0AD92F50" w:rsidR="000F218A" w:rsidRPr="008337B7" w:rsidRDefault="000F218A" w:rsidP="000F218A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Normy: ISO/IEC 11801 2. edycja, EN 50173-1, EIA/TIA 568-C</w:t>
            </w:r>
          </w:p>
        </w:tc>
        <w:tc>
          <w:tcPr>
            <w:tcW w:w="3254" w:type="dxa"/>
            <w:vAlign w:val="center"/>
          </w:tcPr>
          <w:p w14:paraId="4FB06FB3" w14:textId="7B509544" w:rsidR="000F218A" w:rsidRPr="008337B7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169A9881" w14:textId="77777777" w:rsidTr="000F218A">
        <w:tc>
          <w:tcPr>
            <w:tcW w:w="5085" w:type="dxa"/>
          </w:tcPr>
          <w:p w14:paraId="2DC25DB2" w14:textId="77777777" w:rsidR="00276EC8" w:rsidRDefault="00276EC8" w:rsidP="00276E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>Właściwości ogólne:</w:t>
            </w:r>
          </w:p>
          <w:p w14:paraId="5440EE8D" w14:textId="793CD4F3" w:rsidR="00276EC8" w:rsidRPr="0016122C" w:rsidRDefault="00276EC8" w:rsidP="00276E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>- Montaż natynkow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16122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14:paraId="5A0C77A7" w14:textId="77777777" w:rsidR="00276EC8" w:rsidRPr="0016122C" w:rsidRDefault="00276EC8" w:rsidP="00276E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 xml:space="preserve">- 2 x Gniazda RJ45, 8P8C </w:t>
            </w:r>
          </w:p>
          <w:p w14:paraId="2B57391B" w14:textId="77777777" w:rsidR="00276EC8" w:rsidRPr="0016122C" w:rsidRDefault="00276EC8" w:rsidP="00276E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>- Instalacja kablowa poprzez listwy LSA z kodem barwnym zgodnie z EIA/TIA 568 A &amp; B;</w:t>
            </w:r>
          </w:p>
          <w:p w14:paraId="04488EE8" w14:textId="4C3688D0" w:rsidR="00276EC8" w:rsidRPr="008337B7" w:rsidRDefault="00276EC8" w:rsidP="00276EC8">
            <w:pPr>
              <w:rPr>
                <w:rFonts w:ascii="Times New Roman" w:hAnsi="Times New Roman" w:cs="Times New Roman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>- Płytka środkowa ze zintegrowanymi klapkami chroniącymi przed kurzem.</w:t>
            </w:r>
          </w:p>
        </w:tc>
        <w:tc>
          <w:tcPr>
            <w:tcW w:w="3254" w:type="dxa"/>
            <w:vAlign w:val="center"/>
          </w:tcPr>
          <w:p w14:paraId="7C6700E7" w14:textId="5D7B4684" w:rsidR="00276EC8" w:rsidRPr="008337B7" w:rsidRDefault="00276EC8" w:rsidP="00276EC8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62EC0AFF" w14:textId="77777777" w:rsidTr="000F218A">
        <w:tc>
          <w:tcPr>
            <w:tcW w:w="5085" w:type="dxa"/>
            <w:tcBorders>
              <w:bottom w:val="single" w:sz="4" w:space="0" w:color="auto"/>
            </w:tcBorders>
          </w:tcPr>
          <w:p w14:paraId="43D946A2" w14:textId="60FA3978" w:rsidR="00276EC8" w:rsidRPr="008337B7" w:rsidRDefault="00276EC8" w:rsidP="00276EC8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Materiał korpusu: Obudowa z metalowego odlewu ciśnieniowego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14:paraId="0177906B" w14:textId="152ACEB1" w:rsidR="00276EC8" w:rsidRPr="008337B7" w:rsidRDefault="00276EC8" w:rsidP="00276EC8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4E2429E7" w14:textId="77777777" w:rsidTr="000F2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656" w14:textId="451A9716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Materiał gniazda RJ45: ABS UL 94V-0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8D2F" w14:textId="16492640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32172B81" w14:textId="77777777" w:rsidTr="000F2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710" w14:textId="3145D9AB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Rozmiar żył: 22–26 AWG przewód pełny i ze skrętką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D9FB" w14:textId="0F4D1D3A" w:rsidR="00276EC8" w:rsidRPr="008337B7" w:rsidRDefault="00276EC8" w:rsidP="00276E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5D986FB7" w14:textId="77777777" w:rsidTr="000F2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CBFB" w14:textId="77777777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Zestaw do montażu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270A" w14:textId="31E51A5B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3C02AB74" w14:textId="77777777" w:rsidR="0045506C" w:rsidRPr="008337B7" w:rsidRDefault="0045506C" w:rsidP="0045506C">
      <w:pPr>
        <w:pStyle w:val="Akapitzlist"/>
        <w:rPr>
          <w:rFonts w:ascii="Times New Roman" w:hAnsi="Times New Roman" w:cs="Times New Roman"/>
          <w:color w:val="FF0000"/>
        </w:rPr>
      </w:pPr>
    </w:p>
    <w:p w14:paraId="58EF3B73" w14:textId="79009B4E" w:rsidR="00DC16BC" w:rsidRPr="008337B7" w:rsidRDefault="0094101A" w:rsidP="00DC16BC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lastRenderedPageBreak/>
        <w:t>Klimatyzator – 1szt.</w:t>
      </w:r>
    </w:p>
    <w:p w14:paraId="2752F606" w14:textId="1DF4C92F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160453C8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52D6D05D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680EE777" w14:textId="77777777" w:rsidTr="000F218A">
        <w:trPr>
          <w:trHeight w:val="334"/>
        </w:trPr>
        <w:tc>
          <w:tcPr>
            <w:tcW w:w="5085" w:type="dxa"/>
            <w:vAlign w:val="center"/>
          </w:tcPr>
          <w:p w14:paraId="4316C769" w14:textId="77777777" w:rsidR="000E580F" w:rsidRPr="008337B7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BECDF1C" w14:textId="77777777" w:rsidR="000E580F" w:rsidRPr="008337B7" w:rsidRDefault="000E580F" w:rsidP="000F218A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29381874" w14:textId="77777777" w:rsidR="000E580F" w:rsidRPr="008337B7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F218A" w:rsidRPr="008337B7" w14:paraId="1166FC1A" w14:textId="77777777" w:rsidTr="00BB4B19">
        <w:tc>
          <w:tcPr>
            <w:tcW w:w="5085" w:type="dxa"/>
          </w:tcPr>
          <w:p w14:paraId="4DD03205" w14:textId="2AFDB0B0" w:rsidR="000F218A" w:rsidRPr="008337B7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Typ: Split</w:t>
            </w:r>
          </w:p>
        </w:tc>
        <w:tc>
          <w:tcPr>
            <w:tcW w:w="3254" w:type="dxa"/>
            <w:vAlign w:val="center"/>
          </w:tcPr>
          <w:p w14:paraId="471BD27E" w14:textId="34C3C3E6" w:rsidR="000F218A" w:rsidRPr="008337B7" w:rsidRDefault="000F218A" w:rsidP="003E1D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218A" w:rsidRPr="008337B7" w14:paraId="031E35EB" w14:textId="77777777" w:rsidTr="00BB4B19">
        <w:tc>
          <w:tcPr>
            <w:tcW w:w="5085" w:type="dxa"/>
          </w:tcPr>
          <w:p w14:paraId="36E21A22" w14:textId="681F4043" w:rsidR="000F218A" w:rsidRPr="008337B7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Klasa energetyczna: A+</w:t>
            </w:r>
          </w:p>
        </w:tc>
        <w:tc>
          <w:tcPr>
            <w:tcW w:w="3254" w:type="dxa"/>
            <w:vAlign w:val="center"/>
          </w:tcPr>
          <w:p w14:paraId="1B115608" w14:textId="553F13CA" w:rsidR="000F218A" w:rsidRPr="008337B7" w:rsidRDefault="000F218A" w:rsidP="003E1D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E1DB8" w:rsidRPr="008337B7" w14:paraId="0AB7E7F8" w14:textId="77777777" w:rsidTr="000F218A">
        <w:tc>
          <w:tcPr>
            <w:tcW w:w="5085" w:type="dxa"/>
          </w:tcPr>
          <w:p w14:paraId="39073703" w14:textId="2223E2B5" w:rsidR="003E1DB8" w:rsidRPr="008337B7" w:rsidRDefault="003E1DB8" w:rsidP="003E1DB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Moc chłodzenia</w:t>
            </w:r>
          </w:p>
        </w:tc>
        <w:tc>
          <w:tcPr>
            <w:tcW w:w="3254" w:type="dxa"/>
          </w:tcPr>
          <w:p w14:paraId="64D6423C" w14:textId="0494B8DD" w:rsidR="003E1DB8" w:rsidRPr="008337B7" w:rsidRDefault="003E1DB8" w:rsidP="003E1D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 W</w:t>
            </w:r>
          </w:p>
        </w:tc>
      </w:tr>
      <w:tr w:rsidR="003E1DB8" w:rsidRPr="008337B7" w14:paraId="6BBA0835" w14:textId="77777777" w:rsidTr="000F218A">
        <w:tc>
          <w:tcPr>
            <w:tcW w:w="5085" w:type="dxa"/>
          </w:tcPr>
          <w:p w14:paraId="4C4AC559" w14:textId="0335DBF9" w:rsidR="003E1DB8" w:rsidRPr="008337B7" w:rsidRDefault="003E1DB8" w:rsidP="003E1DB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Moc chłodzenia</w:t>
            </w:r>
          </w:p>
        </w:tc>
        <w:tc>
          <w:tcPr>
            <w:tcW w:w="3254" w:type="dxa"/>
          </w:tcPr>
          <w:p w14:paraId="6B81C045" w14:textId="4DEC7763" w:rsidR="003E1DB8" w:rsidRPr="008337B7" w:rsidRDefault="003E1DB8" w:rsidP="003E1D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 BTU</w:t>
            </w:r>
          </w:p>
        </w:tc>
      </w:tr>
    </w:tbl>
    <w:p w14:paraId="42863972" w14:textId="5BF742F1" w:rsidR="0094101A" w:rsidRPr="008337B7" w:rsidRDefault="0094101A" w:rsidP="0094101A">
      <w:pPr>
        <w:spacing w:line="240" w:lineRule="auto"/>
        <w:jc w:val="left"/>
        <w:rPr>
          <w:rFonts w:ascii="Times New Roman" w:hAnsi="Times New Roman" w:cs="Times New Roman"/>
        </w:rPr>
      </w:pPr>
    </w:p>
    <w:sectPr w:rsidR="0094101A" w:rsidRPr="008337B7" w:rsidSect="00BA52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DCA53" w14:textId="77777777" w:rsidR="00312E8E" w:rsidRDefault="00312E8E" w:rsidP="003B317C">
      <w:pPr>
        <w:spacing w:line="240" w:lineRule="auto"/>
      </w:pPr>
      <w:r>
        <w:separator/>
      </w:r>
    </w:p>
  </w:endnote>
  <w:endnote w:type="continuationSeparator" w:id="0">
    <w:p w14:paraId="35A535D3" w14:textId="77777777" w:rsidR="00312E8E" w:rsidRDefault="00312E8E" w:rsidP="003B3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4A7CF" w14:textId="1B9CA2A8" w:rsidR="00CC5B34" w:rsidRDefault="00CC5B34">
    <w:pPr>
      <w:pStyle w:val="Stopka"/>
    </w:pPr>
    <w:r w:rsidRPr="00CC5B34">
      <w:rPr>
        <w:noProof/>
        <w:lang w:eastAsia="pl-PL"/>
      </w:rPr>
      <w:drawing>
        <wp:inline distT="0" distB="0" distL="0" distR="0" wp14:anchorId="755830A3" wp14:editId="2090885F">
          <wp:extent cx="5760720" cy="6705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3FDA3" w14:textId="77777777" w:rsidR="00312E8E" w:rsidRDefault="00312E8E" w:rsidP="003B317C">
      <w:pPr>
        <w:spacing w:line="240" w:lineRule="auto"/>
      </w:pPr>
      <w:r>
        <w:separator/>
      </w:r>
    </w:p>
  </w:footnote>
  <w:footnote w:type="continuationSeparator" w:id="0">
    <w:p w14:paraId="2B9A3BAA" w14:textId="77777777" w:rsidR="00312E8E" w:rsidRDefault="00312E8E" w:rsidP="003B3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80002" w14:textId="0C5D7FB4" w:rsidR="004F219F" w:rsidRDefault="004F219F" w:rsidP="004F219F">
    <w:pPr>
      <w:pStyle w:val="Nagwek"/>
      <w:jc w:val="center"/>
      <w:rPr>
        <w:rFonts w:ascii="Times New Roman" w:hAnsi="Times New Roman" w:cs="Times New Roman"/>
        <w:i/>
        <w:sz w:val="18"/>
        <w:szCs w:val="20"/>
      </w:rPr>
    </w:pPr>
    <w:r>
      <w:rPr>
        <w:noProof/>
        <w:lang w:eastAsia="pl-PL"/>
      </w:rPr>
      <w:drawing>
        <wp:inline distT="0" distB="0" distL="0" distR="0" wp14:anchorId="79F8C72C" wp14:editId="57FDD852">
          <wp:extent cx="4848225" cy="53922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-feprreg-rrp-wl-ueefr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521" cy="541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652D16" w14:textId="39AAD1D2" w:rsidR="003B317C" w:rsidRPr="003B317C" w:rsidRDefault="003B317C">
    <w:pPr>
      <w:pStyle w:val="Nagwek"/>
      <w:rPr>
        <w:rFonts w:ascii="Times New Roman" w:hAnsi="Times New Roman" w:cs="Times New Roman"/>
        <w:i/>
        <w:sz w:val="18"/>
        <w:szCs w:val="20"/>
      </w:rPr>
    </w:pPr>
    <w:r w:rsidRPr="003B317C">
      <w:rPr>
        <w:rFonts w:ascii="Times New Roman" w:hAnsi="Times New Roman" w:cs="Times New Roman"/>
        <w:i/>
        <w:sz w:val="18"/>
        <w:szCs w:val="20"/>
      </w:rPr>
      <w:t>Nr postępowania: UG-RO.271.</w:t>
    </w:r>
    <w:r w:rsidR="001D0A26">
      <w:rPr>
        <w:rFonts w:ascii="Times New Roman" w:hAnsi="Times New Roman" w:cs="Times New Roman"/>
        <w:i/>
        <w:sz w:val="18"/>
        <w:szCs w:val="20"/>
      </w:rPr>
      <w:t>4</w:t>
    </w:r>
    <w:r w:rsidRPr="003B317C">
      <w:rPr>
        <w:rFonts w:ascii="Times New Roman" w:hAnsi="Times New Roman" w:cs="Times New Roman"/>
        <w:i/>
        <w:sz w:val="18"/>
        <w:szCs w:val="20"/>
      </w:rPr>
      <w:t>.2022.AW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070"/>
    <w:multiLevelType w:val="hybridMultilevel"/>
    <w:tmpl w:val="6AF808F0"/>
    <w:lvl w:ilvl="0" w:tplc="4BBCB8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FD095C"/>
    <w:multiLevelType w:val="hybridMultilevel"/>
    <w:tmpl w:val="06EE52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A7AC4"/>
    <w:multiLevelType w:val="hybridMultilevel"/>
    <w:tmpl w:val="F80ED1D8"/>
    <w:lvl w:ilvl="0" w:tplc="FFFFFFFF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65A8"/>
    <w:multiLevelType w:val="hybridMultilevel"/>
    <w:tmpl w:val="526C4C46"/>
    <w:lvl w:ilvl="0" w:tplc="CAB65402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6F7E"/>
    <w:multiLevelType w:val="hybridMultilevel"/>
    <w:tmpl w:val="52CE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A0BD8"/>
    <w:multiLevelType w:val="hybridMultilevel"/>
    <w:tmpl w:val="296A1CDE"/>
    <w:lvl w:ilvl="0" w:tplc="FFFFFFFF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01B41"/>
    <w:multiLevelType w:val="hybridMultilevel"/>
    <w:tmpl w:val="93BAC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214D5"/>
    <w:multiLevelType w:val="hybridMultilevel"/>
    <w:tmpl w:val="005869B4"/>
    <w:lvl w:ilvl="0" w:tplc="8C5E7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348CD"/>
    <w:multiLevelType w:val="hybridMultilevel"/>
    <w:tmpl w:val="518E0806"/>
    <w:lvl w:ilvl="0" w:tplc="50122756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532E6"/>
    <w:multiLevelType w:val="hybridMultilevel"/>
    <w:tmpl w:val="BC32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769C9"/>
    <w:multiLevelType w:val="multilevel"/>
    <w:tmpl w:val="206E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90D7F"/>
    <w:multiLevelType w:val="hybridMultilevel"/>
    <w:tmpl w:val="06EE5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2694A"/>
    <w:multiLevelType w:val="hybridMultilevel"/>
    <w:tmpl w:val="19E4C38C"/>
    <w:lvl w:ilvl="0" w:tplc="75444BB4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B302C"/>
    <w:multiLevelType w:val="multilevel"/>
    <w:tmpl w:val="85A4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B59FC"/>
    <w:multiLevelType w:val="hybridMultilevel"/>
    <w:tmpl w:val="296A1CDE"/>
    <w:lvl w:ilvl="0" w:tplc="FFFFFFFF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64FC2"/>
    <w:multiLevelType w:val="hybridMultilevel"/>
    <w:tmpl w:val="665688D4"/>
    <w:lvl w:ilvl="0" w:tplc="9EC4558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057EB"/>
    <w:multiLevelType w:val="hybridMultilevel"/>
    <w:tmpl w:val="72F8F11C"/>
    <w:lvl w:ilvl="0" w:tplc="09902C8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02BC0"/>
    <w:multiLevelType w:val="hybridMultilevel"/>
    <w:tmpl w:val="7116CCD6"/>
    <w:lvl w:ilvl="0" w:tplc="FD30BE3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C4D2A"/>
    <w:multiLevelType w:val="hybridMultilevel"/>
    <w:tmpl w:val="066CD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F1EAB"/>
    <w:multiLevelType w:val="hybridMultilevel"/>
    <w:tmpl w:val="6A2EF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239C6"/>
    <w:multiLevelType w:val="hybridMultilevel"/>
    <w:tmpl w:val="B6DEEDF6"/>
    <w:lvl w:ilvl="0" w:tplc="8C7A8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5156C"/>
    <w:multiLevelType w:val="hybridMultilevel"/>
    <w:tmpl w:val="296A1CDE"/>
    <w:lvl w:ilvl="0" w:tplc="7D54A1B4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274B2"/>
    <w:multiLevelType w:val="hybridMultilevel"/>
    <w:tmpl w:val="E6D4E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61613"/>
    <w:multiLevelType w:val="hybridMultilevel"/>
    <w:tmpl w:val="94947008"/>
    <w:lvl w:ilvl="0" w:tplc="74EC0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66402"/>
    <w:multiLevelType w:val="hybridMultilevel"/>
    <w:tmpl w:val="DD161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15"/>
  </w:num>
  <w:num w:numId="19">
    <w:abstractNumId w:val="2"/>
  </w:num>
  <w:num w:numId="20">
    <w:abstractNumId w:val="23"/>
  </w:num>
  <w:num w:numId="21">
    <w:abstractNumId w:val="10"/>
  </w:num>
  <w:num w:numId="22">
    <w:abstractNumId w:val="4"/>
  </w:num>
  <w:num w:numId="23">
    <w:abstractNumId w:val="13"/>
  </w:num>
  <w:num w:numId="24">
    <w:abstractNumId w:val="0"/>
  </w:num>
  <w:num w:numId="25">
    <w:abstractNumId w:val="21"/>
  </w:num>
  <w:num w:numId="26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66"/>
    <w:rsid w:val="0000253D"/>
    <w:rsid w:val="0001049D"/>
    <w:rsid w:val="00016A15"/>
    <w:rsid w:val="00020308"/>
    <w:rsid w:val="00023176"/>
    <w:rsid w:val="00033ECE"/>
    <w:rsid w:val="000474E7"/>
    <w:rsid w:val="00066D8F"/>
    <w:rsid w:val="00074314"/>
    <w:rsid w:val="0008565A"/>
    <w:rsid w:val="0009219F"/>
    <w:rsid w:val="0009402B"/>
    <w:rsid w:val="00095236"/>
    <w:rsid w:val="000B6836"/>
    <w:rsid w:val="000C7E0B"/>
    <w:rsid w:val="000E580F"/>
    <w:rsid w:val="000F218A"/>
    <w:rsid w:val="000F4DCA"/>
    <w:rsid w:val="000F6EF6"/>
    <w:rsid w:val="0013432B"/>
    <w:rsid w:val="001360FD"/>
    <w:rsid w:val="00151C21"/>
    <w:rsid w:val="00157EF1"/>
    <w:rsid w:val="0016219A"/>
    <w:rsid w:val="00167606"/>
    <w:rsid w:val="00172D66"/>
    <w:rsid w:val="00195C2F"/>
    <w:rsid w:val="001D0A26"/>
    <w:rsid w:val="001E7834"/>
    <w:rsid w:val="0022270D"/>
    <w:rsid w:val="002470D6"/>
    <w:rsid w:val="00252040"/>
    <w:rsid w:val="0026657E"/>
    <w:rsid w:val="00266958"/>
    <w:rsid w:val="00276EC8"/>
    <w:rsid w:val="002840E0"/>
    <w:rsid w:val="00293365"/>
    <w:rsid w:val="002B1853"/>
    <w:rsid w:val="002B4B03"/>
    <w:rsid w:val="002C7A27"/>
    <w:rsid w:val="002E59D3"/>
    <w:rsid w:val="002F0CCC"/>
    <w:rsid w:val="00300324"/>
    <w:rsid w:val="003036EB"/>
    <w:rsid w:val="00312E8E"/>
    <w:rsid w:val="0031435D"/>
    <w:rsid w:val="003205A8"/>
    <w:rsid w:val="00322A87"/>
    <w:rsid w:val="00325030"/>
    <w:rsid w:val="003544F5"/>
    <w:rsid w:val="003B317C"/>
    <w:rsid w:val="003B5123"/>
    <w:rsid w:val="003C63A2"/>
    <w:rsid w:val="003E1DB8"/>
    <w:rsid w:val="003E5CDD"/>
    <w:rsid w:val="00404326"/>
    <w:rsid w:val="00421741"/>
    <w:rsid w:val="0045506C"/>
    <w:rsid w:val="00467610"/>
    <w:rsid w:val="004B40A9"/>
    <w:rsid w:val="004E1BD5"/>
    <w:rsid w:val="004E60AB"/>
    <w:rsid w:val="004E70D8"/>
    <w:rsid w:val="004F219F"/>
    <w:rsid w:val="00525B7E"/>
    <w:rsid w:val="00534B5B"/>
    <w:rsid w:val="00552710"/>
    <w:rsid w:val="005635E5"/>
    <w:rsid w:val="005714B2"/>
    <w:rsid w:val="005922D7"/>
    <w:rsid w:val="005B572C"/>
    <w:rsid w:val="005D035E"/>
    <w:rsid w:val="005D762C"/>
    <w:rsid w:val="005E79D1"/>
    <w:rsid w:val="005F2FFC"/>
    <w:rsid w:val="006041F6"/>
    <w:rsid w:val="006073E4"/>
    <w:rsid w:val="0063215E"/>
    <w:rsid w:val="00635970"/>
    <w:rsid w:val="0066202C"/>
    <w:rsid w:val="00667CC3"/>
    <w:rsid w:val="00673F37"/>
    <w:rsid w:val="006849FF"/>
    <w:rsid w:val="00691C9B"/>
    <w:rsid w:val="00694967"/>
    <w:rsid w:val="006A2F01"/>
    <w:rsid w:val="006A7310"/>
    <w:rsid w:val="006F0B5E"/>
    <w:rsid w:val="006F2958"/>
    <w:rsid w:val="006F779B"/>
    <w:rsid w:val="00715283"/>
    <w:rsid w:val="0071697F"/>
    <w:rsid w:val="00723B0E"/>
    <w:rsid w:val="007275CB"/>
    <w:rsid w:val="0075011D"/>
    <w:rsid w:val="00750ED9"/>
    <w:rsid w:val="007757B9"/>
    <w:rsid w:val="007778C6"/>
    <w:rsid w:val="0078568A"/>
    <w:rsid w:val="007A2826"/>
    <w:rsid w:val="007B39FA"/>
    <w:rsid w:val="007B5806"/>
    <w:rsid w:val="007B772C"/>
    <w:rsid w:val="007E7167"/>
    <w:rsid w:val="00824BE7"/>
    <w:rsid w:val="00824E33"/>
    <w:rsid w:val="00831BB3"/>
    <w:rsid w:val="008337B7"/>
    <w:rsid w:val="00873131"/>
    <w:rsid w:val="00883E9D"/>
    <w:rsid w:val="008953F6"/>
    <w:rsid w:val="008B3B09"/>
    <w:rsid w:val="008C7A34"/>
    <w:rsid w:val="008F24E2"/>
    <w:rsid w:val="008F2C23"/>
    <w:rsid w:val="009006FE"/>
    <w:rsid w:val="00921103"/>
    <w:rsid w:val="0094101A"/>
    <w:rsid w:val="00952A86"/>
    <w:rsid w:val="00962751"/>
    <w:rsid w:val="00972080"/>
    <w:rsid w:val="00987DF8"/>
    <w:rsid w:val="009916EB"/>
    <w:rsid w:val="009A07C8"/>
    <w:rsid w:val="009C0784"/>
    <w:rsid w:val="009D5328"/>
    <w:rsid w:val="009D767B"/>
    <w:rsid w:val="00A05B2B"/>
    <w:rsid w:val="00A074AA"/>
    <w:rsid w:val="00A3455E"/>
    <w:rsid w:val="00A35EEA"/>
    <w:rsid w:val="00A36899"/>
    <w:rsid w:val="00A540FA"/>
    <w:rsid w:val="00A67FF7"/>
    <w:rsid w:val="00A70DF1"/>
    <w:rsid w:val="00A75BE2"/>
    <w:rsid w:val="00A838B1"/>
    <w:rsid w:val="00A94374"/>
    <w:rsid w:val="00AC5531"/>
    <w:rsid w:val="00AE5450"/>
    <w:rsid w:val="00B054FD"/>
    <w:rsid w:val="00B145AC"/>
    <w:rsid w:val="00B24419"/>
    <w:rsid w:val="00B521AD"/>
    <w:rsid w:val="00B53A49"/>
    <w:rsid w:val="00B578FC"/>
    <w:rsid w:val="00B70BC0"/>
    <w:rsid w:val="00B77261"/>
    <w:rsid w:val="00BA52D2"/>
    <w:rsid w:val="00BC645B"/>
    <w:rsid w:val="00BE4C4D"/>
    <w:rsid w:val="00C03F93"/>
    <w:rsid w:val="00C247A4"/>
    <w:rsid w:val="00C304A1"/>
    <w:rsid w:val="00C33B15"/>
    <w:rsid w:val="00C4676B"/>
    <w:rsid w:val="00C527F6"/>
    <w:rsid w:val="00C70B04"/>
    <w:rsid w:val="00C74B24"/>
    <w:rsid w:val="00C97BC4"/>
    <w:rsid w:val="00CC5B34"/>
    <w:rsid w:val="00CD23A0"/>
    <w:rsid w:val="00CE18F8"/>
    <w:rsid w:val="00CE6925"/>
    <w:rsid w:val="00D05C74"/>
    <w:rsid w:val="00D10F75"/>
    <w:rsid w:val="00D12273"/>
    <w:rsid w:val="00D17965"/>
    <w:rsid w:val="00D274DA"/>
    <w:rsid w:val="00D30F76"/>
    <w:rsid w:val="00D44AB1"/>
    <w:rsid w:val="00D537B0"/>
    <w:rsid w:val="00D56C21"/>
    <w:rsid w:val="00D659C1"/>
    <w:rsid w:val="00D96E3F"/>
    <w:rsid w:val="00D97470"/>
    <w:rsid w:val="00DA1545"/>
    <w:rsid w:val="00DC16BC"/>
    <w:rsid w:val="00DC4ABF"/>
    <w:rsid w:val="00DE112D"/>
    <w:rsid w:val="00DF0679"/>
    <w:rsid w:val="00E061F2"/>
    <w:rsid w:val="00E5444C"/>
    <w:rsid w:val="00E54C2F"/>
    <w:rsid w:val="00E67843"/>
    <w:rsid w:val="00E71C6B"/>
    <w:rsid w:val="00E75696"/>
    <w:rsid w:val="00E831AA"/>
    <w:rsid w:val="00E831D3"/>
    <w:rsid w:val="00EA53DD"/>
    <w:rsid w:val="00EA79CD"/>
    <w:rsid w:val="00EC4E18"/>
    <w:rsid w:val="00ED018A"/>
    <w:rsid w:val="00EE24A4"/>
    <w:rsid w:val="00EF5101"/>
    <w:rsid w:val="00EF6A88"/>
    <w:rsid w:val="00EF717A"/>
    <w:rsid w:val="00F1115A"/>
    <w:rsid w:val="00F46B57"/>
    <w:rsid w:val="00F52CE4"/>
    <w:rsid w:val="00F52DE9"/>
    <w:rsid w:val="00F65576"/>
    <w:rsid w:val="00F8240C"/>
    <w:rsid w:val="00F85C35"/>
    <w:rsid w:val="00FC1DE3"/>
    <w:rsid w:val="00FD3AAA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87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BB3"/>
    <w:pPr>
      <w:ind w:left="720"/>
      <w:contextualSpacing/>
    </w:pPr>
  </w:style>
  <w:style w:type="paragraph" w:customStyle="1" w:styleId="Default">
    <w:name w:val="Default"/>
    <w:rsid w:val="00ED018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6E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E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E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E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E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3F"/>
    <w:rPr>
      <w:rFonts w:ascii="Tahoma" w:hAnsi="Tahoma" w:cs="Tahoma"/>
      <w:sz w:val="16"/>
      <w:szCs w:val="16"/>
    </w:rPr>
  </w:style>
  <w:style w:type="paragraph" w:styleId="Nagwek">
    <w:name w:val="header"/>
    <w:aliases w:val="Znak, Znak"/>
    <w:basedOn w:val="Normalny"/>
    <w:link w:val="NagwekZnak"/>
    <w:uiPriority w:val="99"/>
    <w:unhideWhenUsed/>
    <w:rsid w:val="003B31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3B317C"/>
  </w:style>
  <w:style w:type="paragraph" w:styleId="Stopka">
    <w:name w:val="footer"/>
    <w:basedOn w:val="Normalny"/>
    <w:link w:val="StopkaZnak"/>
    <w:uiPriority w:val="99"/>
    <w:unhideWhenUsed/>
    <w:rsid w:val="003B31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7C"/>
  </w:style>
  <w:style w:type="paragraph" w:styleId="Poprawka">
    <w:name w:val="Revision"/>
    <w:hidden/>
    <w:uiPriority w:val="99"/>
    <w:semiHidden/>
    <w:rsid w:val="001360FD"/>
    <w:pPr>
      <w:spacing w:line="240" w:lineRule="auto"/>
      <w:jc w:val="left"/>
    </w:pPr>
  </w:style>
  <w:style w:type="table" w:styleId="Tabela-Siatka">
    <w:name w:val="Table Grid"/>
    <w:basedOn w:val="Standardowy"/>
    <w:uiPriority w:val="39"/>
    <w:rsid w:val="00F46B5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value">
    <w:name w:val="attribute-value"/>
    <w:basedOn w:val="Domylnaczcionkaakapitu"/>
    <w:rsid w:val="00F46B57"/>
  </w:style>
  <w:style w:type="paragraph" w:customStyle="1" w:styleId="cs20b9ff6f">
    <w:name w:val="cs20b9ff6f"/>
    <w:basedOn w:val="Normalny"/>
    <w:rsid w:val="004550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15323895">
    <w:name w:val="cs15323895"/>
    <w:basedOn w:val="Domylnaczcionkaakapitu"/>
    <w:rsid w:val="0045506C"/>
  </w:style>
  <w:style w:type="character" w:customStyle="1" w:styleId="WW8Num1z0">
    <w:name w:val="WW8Num1z0"/>
    <w:rsid w:val="00CE6925"/>
    <w:rPr>
      <w:rFonts w:ascii="Arial Narrow" w:hAnsi="Arial Narrow" w:cs="Arial" w:hint="default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C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BB3"/>
    <w:pPr>
      <w:ind w:left="720"/>
      <w:contextualSpacing/>
    </w:pPr>
  </w:style>
  <w:style w:type="paragraph" w:customStyle="1" w:styleId="Default">
    <w:name w:val="Default"/>
    <w:rsid w:val="00ED018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6E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E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E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E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E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3F"/>
    <w:rPr>
      <w:rFonts w:ascii="Tahoma" w:hAnsi="Tahoma" w:cs="Tahoma"/>
      <w:sz w:val="16"/>
      <w:szCs w:val="16"/>
    </w:rPr>
  </w:style>
  <w:style w:type="paragraph" w:styleId="Nagwek">
    <w:name w:val="header"/>
    <w:aliases w:val="Znak, Znak"/>
    <w:basedOn w:val="Normalny"/>
    <w:link w:val="NagwekZnak"/>
    <w:uiPriority w:val="99"/>
    <w:unhideWhenUsed/>
    <w:rsid w:val="003B31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3B317C"/>
  </w:style>
  <w:style w:type="paragraph" w:styleId="Stopka">
    <w:name w:val="footer"/>
    <w:basedOn w:val="Normalny"/>
    <w:link w:val="StopkaZnak"/>
    <w:uiPriority w:val="99"/>
    <w:unhideWhenUsed/>
    <w:rsid w:val="003B31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7C"/>
  </w:style>
  <w:style w:type="paragraph" w:styleId="Poprawka">
    <w:name w:val="Revision"/>
    <w:hidden/>
    <w:uiPriority w:val="99"/>
    <w:semiHidden/>
    <w:rsid w:val="001360FD"/>
    <w:pPr>
      <w:spacing w:line="240" w:lineRule="auto"/>
      <w:jc w:val="left"/>
    </w:pPr>
  </w:style>
  <w:style w:type="table" w:styleId="Tabela-Siatka">
    <w:name w:val="Table Grid"/>
    <w:basedOn w:val="Standardowy"/>
    <w:uiPriority w:val="39"/>
    <w:rsid w:val="00F46B5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value">
    <w:name w:val="attribute-value"/>
    <w:basedOn w:val="Domylnaczcionkaakapitu"/>
    <w:rsid w:val="00F46B57"/>
  </w:style>
  <w:style w:type="paragraph" w:customStyle="1" w:styleId="cs20b9ff6f">
    <w:name w:val="cs20b9ff6f"/>
    <w:basedOn w:val="Normalny"/>
    <w:rsid w:val="004550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15323895">
    <w:name w:val="cs15323895"/>
    <w:basedOn w:val="Domylnaczcionkaakapitu"/>
    <w:rsid w:val="0045506C"/>
  </w:style>
  <w:style w:type="character" w:customStyle="1" w:styleId="WW8Num1z0">
    <w:name w:val="WW8Num1z0"/>
    <w:rsid w:val="00CE6925"/>
    <w:rPr>
      <w:rFonts w:ascii="Arial Narrow" w:hAnsi="Arial Narrow" w:cs="Arial" w:hint="default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D44A4-E904-4219-AE9D-AE823607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5802</Words>
  <Characters>34815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e.kobacka</dc:creator>
  <cp:lastModifiedBy>x</cp:lastModifiedBy>
  <cp:revision>3</cp:revision>
  <cp:lastPrinted>2022-03-14T10:28:00Z</cp:lastPrinted>
  <dcterms:created xsi:type="dcterms:W3CDTF">2022-04-11T12:46:00Z</dcterms:created>
  <dcterms:modified xsi:type="dcterms:W3CDTF">2022-04-11T12:50:00Z</dcterms:modified>
</cp:coreProperties>
</file>