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BB" w:rsidRPr="00F6695C" w:rsidRDefault="00DE64BB" w:rsidP="00DE64BB">
      <w:pPr>
        <w:autoSpaceDE w:val="0"/>
        <w:ind w:left="4536"/>
        <w:jc w:val="both"/>
        <w:rPr>
          <w:rFonts w:ascii="Times New Roman" w:hAnsi="Times New Roman" w:cs="Times New Roman"/>
        </w:rPr>
      </w:pPr>
      <w:r w:rsidRPr="00F6695C">
        <w:rPr>
          <w:rFonts w:ascii="Times New Roman" w:hAnsi="Times New Roman" w:cs="Times New Roman"/>
        </w:rPr>
        <w:t>…………….………..., dnia …………………</w:t>
      </w:r>
    </w:p>
    <w:p w:rsidR="00DE64BB" w:rsidRPr="00F6695C" w:rsidRDefault="00DE64BB" w:rsidP="00DE64BB">
      <w:pPr>
        <w:autoSpaceDE w:val="0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F6695C">
        <w:rPr>
          <w:rFonts w:ascii="Times New Roman" w:hAnsi="Times New Roman" w:cs="Times New Roman"/>
          <w:sz w:val="16"/>
          <w:szCs w:val="16"/>
        </w:rPr>
        <w:t xml:space="preserve">       miejscowość</w:t>
      </w:r>
    </w:p>
    <w:p w:rsidR="00DE64BB" w:rsidRPr="00F6695C" w:rsidRDefault="00DE64BB" w:rsidP="00DE64BB">
      <w:pPr>
        <w:autoSpaceDE w:val="0"/>
        <w:jc w:val="both"/>
        <w:rPr>
          <w:rFonts w:ascii="Times New Roman" w:hAnsi="Times New Roman" w:cs="Times New Roman"/>
        </w:rPr>
      </w:pPr>
      <w:r w:rsidRPr="00F6695C">
        <w:rPr>
          <w:rFonts w:ascii="Times New Roman" w:hAnsi="Times New Roman" w:cs="Times New Roman"/>
        </w:rPr>
        <w:t>…………………………………………...</w:t>
      </w:r>
    </w:p>
    <w:p w:rsidR="00DE64BB" w:rsidRPr="00F6695C" w:rsidRDefault="00DE64BB" w:rsidP="00DE64BB">
      <w:pPr>
        <w:rPr>
          <w:rFonts w:ascii="Times New Roman" w:hAnsi="Times New Roman" w:cs="Times New Roman"/>
          <w:sz w:val="20"/>
          <w:szCs w:val="20"/>
        </w:rPr>
      </w:pPr>
      <w:r w:rsidRPr="00F6695C">
        <w:rPr>
          <w:rFonts w:ascii="Times New Roman" w:hAnsi="Times New Roman" w:cs="Times New Roman"/>
          <w:sz w:val="20"/>
          <w:szCs w:val="20"/>
        </w:rPr>
        <w:t>(pieczęć przedsiębiorcy ubiegającego się o wpis)</w:t>
      </w:r>
    </w:p>
    <w:p w:rsidR="00DE64BB" w:rsidRPr="00F6695C" w:rsidRDefault="00DE64BB" w:rsidP="00394C32">
      <w:pPr>
        <w:autoSpaceDE w:val="0"/>
        <w:spacing w:after="0" w:line="360" w:lineRule="auto"/>
        <w:ind w:left="5670" w:firstLine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95C">
        <w:rPr>
          <w:rFonts w:ascii="Times New Roman" w:hAnsi="Times New Roman" w:cs="Times New Roman"/>
          <w:b/>
          <w:sz w:val="28"/>
          <w:szCs w:val="28"/>
        </w:rPr>
        <w:t xml:space="preserve">Wójt Gminy </w:t>
      </w:r>
      <w:r w:rsidR="00F6695C" w:rsidRPr="00F6695C">
        <w:rPr>
          <w:rFonts w:ascii="Times New Roman" w:hAnsi="Times New Roman" w:cs="Times New Roman"/>
          <w:b/>
          <w:sz w:val="28"/>
          <w:szCs w:val="28"/>
        </w:rPr>
        <w:t>Rzeczyca</w:t>
      </w:r>
    </w:p>
    <w:p w:rsidR="00DE64BB" w:rsidRPr="00F6695C" w:rsidRDefault="00DE64BB" w:rsidP="00394C32">
      <w:pPr>
        <w:autoSpaceDE w:val="0"/>
        <w:spacing w:after="0" w:line="360" w:lineRule="auto"/>
        <w:ind w:left="5670" w:firstLine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95C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F6695C" w:rsidRPr="00F6695C">
        <w:rPr>
          <w:rFonts w:ascii="Times New Roman" w:hAnsi="Times New Roman" w:cs="Times New Roman"/>
          <w:b/>
          <w:sz w:val="28"/>
          <w:szCs w:val="28"/>
        </w:rPr>
        <w:t>Tomaszowska 2</w:t>
      </w:r>
    </w:p>
    <w:p w:rsidR="00DE64BB" w:rsidRPr="00F6695C" w:rsidRDefault="00DE64BB" w:rsidP="00394C32">
      <w:pPr>
        <w:autoSpaceDE w:val="0"/>
        <w:spacing w:after="0" w:line="360" w:lineRule="auto"/>
        <w:ind w:firstLine="3"/>
        <w:jc w:val="both"/>
        <w:rPr>
          <w:rFonts w:ascii="Times New Roman" w:hAnsi="Times New Roman" w:cs="Times New Roman"/>
          <w:sz w:val="26"/>
          <w:szCs w:val="26"/>
        </w:rPr>
      </w:pPr>
      <w:r w:rsidRPr="00F6695C">
        <w:rPr>
          <w:rFonts w:ascii="Times New Roman" w:hAnsi="Times New Roman" w:cs="Times New Roman"/>
          <w:b/>
          <w:sz w:val="28"/>
          <w:szCs w:val="28"/>
        </w:rPr>
        <w:tab/>
      </w:r>
      <w:r w:rsidRPr="00F6695C">
        <w:rPr>
          <w:rFonts w:ascii="Times New Roman" w:hAnsi="Times New Roman" w:cs="Times New Roman"/>
          <w:b/>
          <w:sz w:val="28"/>
          <w:szCs w:val="28"/>
        </w:rPr>
        <w:tab/>
      </w:r>
      <w:r w:rsidRPr="00F6695C">
        <w:rPr>
          <w:rFonts w:ascii="Times New Roman" w:hAnsi="Times New Roman" w:cs="Times New Roman"/>
          <w:b/>
          <w:sz w:val="28"/>
          <w:szCs w:val="28"/>
        </w:rPr>
        <w:tab/>
      </w:r>
      <w:r w:rsidRPr="00F6695C">
        <w:rPr>
          <w:rFonts w:ascii="Times New Roman" w:hAnsi="Times New Roman" w:cs="Times New Roman"/>
          <w:b/>
          <w:sz w:val="28"/>
          <w:szCs w:val="28"/>
        </w:rPr>
        <w:tab/>
      </w:r>
      <w:r w:rsidRPr="00F6695C">
        <w:rPr>
          <w:rFonts w:ascii="Times New Roman" w:hAnsi="Times New Roman" w:cs="Times New Roman"/>
          <w:b/>
          <w:sz w:val="28"/>
          <w:szCs w:val="28"/>
        </w:rPr>
        <w:tab/>
      </w:r>
      <w:r w:rsidRPr="00F6695C">
        <w:rPr>
          <w:rFonts w:ascii="Times New Roman" w:hAnsi="Times New Roman" w:cs="Times New Roman"/>
          <w:b/>
          <w:sz w:val="28"/>
          <w:szCs w:val="28"/>
        </w:rPr>
        <w:tab/>
      </w:r>
      <w:r w:rsidRPr="00F6695C">
        <w:rPr>
          <w:rFonts w:ascii="Times New Roman" w:hAnsi="Times New Roman" w:cs="Times New Roman"/>
          <w:b/>
          <w:sz w:val="28"/>
          <w:szCs w:val="28"/>
        </w:rPr>
        <w:tab/>
      </w:r>
      <w:r w:rsidRPr="00F6695C">
        <w:rPr>
          <w:rFonts w:ascii="Times New Roman" w:hAnsi="Times New Roman" w:cs="Times New Roman"/>
          <w:b/>
          <w:sz w:val="28"/>
          <w:szCs w:val="28"/>
        </w:rPr>
        <w:tab/>
      </w:r>
      <w:r w:rsidR="00F6695C" w:rsidRPr="00F6695C">
        <w:rPr>
          <w:rFonts w:ascii="Times New Roman" w:hAnsi="Times New Roman" w:cs="Times New Roman"/>
          <w:b/>
          <w:sz w:val="28"/>
          <w:szCs w:val="28"/>
        </w:rPr>
        <w:t>97-220 Rzeczyca</w:t>
      </w:r>
    </w:p>
    <w:p w:rsidR="00DE64BB" w:rsidRPr="00F6695C" w:rsidRDefault="00DE64BB" w:rsidP="00DE6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95C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94C32" w:rsidRDefault="00DE64BB" w:rsidP="00F6695C">
      <w:pPr>
        <w:pStyle w:val="Akapitzlist"/>
        <w:ind w:left="0"/>
        <w:jc w:val="both"/>
        <w:rPr>
          <w:rFonts w:cs="Times New Roman"/>
        </w:rPr>
      </w:pPr>
      <w:r w:rsidRPr="00F6695C">
        <w:rPr>
          <w:rFonts w:cs="Times New Roman"/>
        </w:rPr>
        <w:t xml:space="preserve">Zgodnie z  art. 8 ust. 1 ustawy z dnia 13 września 1996 r. o utrzymaniu czystości i porządku </w:t>
      </w:r>
      <w:r w:rsidR="00F6695C">
        <w:rPr>
          <w:rFonts w:cs="Times New Roman"/>
        </w:rPr>
        <w:t xml:space="preserve">             </w:t>
      </w:r>
      <w:r w:rsidRPr="00F6695C">
        <w:rPr>
          <w:rFonts w:cs="Times New Roman"/>
        </w:rPr>
        <w:t xml:space="preserve">w gminach (Dz. U. z 2012 r., poz. 391, z </w:t>
      </w:r>
      <w:proofErr w:type="spellStart"/>
      <w:r w:rsidRPr="00F6695C">
        <w:rPr>
          <w:rFonts w:cs="Times New Roman"/>
        </w:rPr>
        <w:t>późn</w:t>
      </w:r>
      <w:proofErr w:type="spellEnd"/>
      <w:r w:rsidRPr="00F6695C">
        <w:rPr>
          <w:rFonts w:cs="Times New Roman"/>
        </w:rPr>
        <w:t xml:space="preserve">. zm.), wnoszę o </w:t>
      </w:r>
      <w:r w:rsidR="00F6695C" w:rsidRPr="00F6695C">
        <w:rPr>
          <w:rFonts w:cs="Times New Roman"/>
        </w:rPr>
        <w:t xml:space="preserve"> udzielenie zezwolenia na prowadzenie działalności na terenie gminy Rzeczyca w zakresie</w:t>
      </w:r>
      <w:r w:rsidR="00394C32">
        <w:rPr>
          <w:rFonts w:cs="Times New Roman"/>
        </w:rPr>
        <w:t>:</w:t>
      </w:r>
    </w:p>
    <w:p w:rsidR="00F6695C" w:rsidRPr="00394C32" w:rsidRDefault="00394C32" w:rsidP="00F6695C">
      <w:pPr>
        <w:pStyle w:val="Akapitzlist"/>
        <w:ind w:left="0"/>
        <w:jc w:val="both"/>
        <w:rPr>
          <w:rFonts w:cs="Times New Roman"/>
        </w:rPr>
      </w:pPr>
      <w:r w:rsidRPr="00394C32">
        <w:rPr>
          <w:rFonts w:cs="Times New Roman"/>
        </w:rPr>
        <w:t>-</w:t>
      </w:r>
      <w:r w:rsidR="00F6695C" w:rsidRPr="00394C32">
        <w:rPr>
          <w:rFonts w:cs="Times New Roman"/>
        </w:rPr>
        <w:t xml:space="preserve">  ochrony przed bezdomnymi zwierzętami</w:t>
      </w:r>
      <w:r>
        <w:rPr>
          <w:rFonts w:cs="Times New Roman"/>
        </w:rPr>
        <w:t>*</w:t>
      </w:r>
    </w:p>
    <w:p w:rsidR="00394C32" w:rsidRPr="00394C32" w:rsidRDefault="00394C32" w:rsidP="00F6695C">
      <w:pPr>
        <w:pStyle w:val="Akapitzlist"/>
        <w:ind w:left="0"/>
        <w:jc w:val="both"/>
        <w:rPr>
          <w:rFonts w:cs="Times New Roman"/>
        </w:rPr>
      </w:pPr>
      <w:r w:rsidRPr="00394C32">
        <w:rPr>
          <w:rFonts w:cs="Times New Roman"/>
        </w:rPr>
        <w:t>-  w zakresie prowadzenia schroniska dla bezdomnych zwierząt</w:t>
      </w:r>
      <w:r>
        <w:rPr>
          <w:rFonts w:cs="Times New Roman"/>
        </w:rPr>
        <w:t>*</w:t>
      </w:r>
    </w:p>
    <w:p w:rsidR="00394C32" w:rsidRPr="00394C32" w:rsidRDefault="00394C32" w:rsidP="008C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4C32">
        <w:rPr>
          <w:rFonts w:ascii="Times New Roman" w:hAnsi="Times New Roman" w:cs="Times New Roman"/>
          <w:sz w:val="24"/>
          <w:szCs w:val="24"/>
        </w:rPr>
        <w:t>prowadzenia działalności w zakresie prowadzenia grzebowisk i spalarni zwłok zwierzęcych i ich części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94C32" w:rsidRDefault="00394C32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E6C" w:rsidRP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E6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Do uzyskania zezwolenie niezbędne są dane:</w:t>
      </w:r>
    </w:p>
    <w:p w:rsid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mip33969613"/>
      <w:bookmarkEnd w:id="0"/>
      <w:r w:rsidRPr="008C2E6C">
        <w:rPr>
          <w:rFonts w:ascii="Times New Roman" w:eastAsia="Times New Roman" w:hAnsi="Times New Roman" w:cs="Times New Roman"/>
          <w:sz w:val="24"/>
          <w:szCs w:val="24"/>
        </w:rPr>
        <w:t>1) imię i nazwisko lub nazwę oraz adres zamieszkania lub siedziby przedsiębiorcy ubiegającego się o zezwolenie, oraz jego numer identyfikacji podatkowej (NIP);</w:t>
      </w:r>
    </w:p>
    <w:p w:rsid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2E6C" w:rsidRP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2E6C" w:rsidRP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mip33969614"/>
      <w:bookmarkEnd w:id="1"/>
      <w:r w:rsidRPr="008C2E6C">
        <w:rPr>
          <w:rFonts w:ascii="Times New Roman" w:eastAsia="Times New Roman" w:hAnsi="Times New Roman" w:cs="Times New Roman"/>
          <w:sz w:val="24"/>
          <w:szCs w:val="24"/>
        </w:rPr>
        <w:t>2) określenie przedmiotu i obszaru działalności;</w:t>
      </w:r>
    </w:p>
    <w:p w:rsid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2E6C" w:rsidRP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mip33969615"/>
      <w:bookmarkEnd w:id="2"/>
      <w:r w:rsidRPr="008C2E6C">
        <w:rPr>
          <w:rFonts w:ascii="Times New Roman" w:eastAsia="Times New Roman" w:hAnsi="Times New Roman" w:cs="Times New Roman"/>
          <w:sz w:val="24"/>
          <w:szCs w:val="24"/>
        </w:rPr>
        <w:t>3) określenie środków technicznych, jakimi dysponuje ubiegający się o zezwolenie na prowadzenie działalności objętej wnioskiem;</w:t>
      </w:r>
    </w:p>
    <w:p w:rsid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2E6C" w:rsidRP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mip33969616"/>
      <w:bookmarkEnd w:id="3"/>
      <w:r w:rsidRPr="008C2E6C">
        <w:rPr>
          <w:rFonts w:ascii="Times New Roman" w:eastAsia="Times New Roman" w:hAnsi="Times New Roman" w:cs="Times New Roman"/>
          <w:sz w:val="24"/>
          <w:szCs w:val="24"/>
        </w:rPr>
        <w:t>4) informacje o technologiach stosowanych lub przewidzianych do stosowania przy świadczeniu usług w zakresie działalności objętej wnioskiem;</w:t>
      </w:r>
    </w:p>
    <w:p w:rsid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2E6C" w:rsidRP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mip33969617"/>
      <w:bookmarkEnd w:id="4"/>
      <w:r w:rsidRPr="008C2E6C">
        <w:rPr>
          <w:rFonts w:ascii="Times New Roman" w:eastAsia="Times New Roman" w:hAnsi="Times New Roman" w:cs="Times New Roman"/>
          <w:sz w:val="24"/>
          <w:szCs w:val="24"/>
        </w:rPr>
        <w:t>5) proponowane zabiegi z zakresu ochrony środowiska i ochrony sanitarnej planowane po zakończeniu działalności;</w:t>
      </w:r>
    </w:p>
    <w:p w:rsid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2E6C" w:rsidRP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8C2E6C" w:rsidRP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mip33969618"/>
      <w:bookmarkEnd w:id="5"/>
      <w:r w:rsidRPr="008C2E6C">
        <w:rPr>
          <w:rFonts w:ascii="Times New Roman" w:eastAsia="Times New Roman" w:hAnsi="Times New Roman" w:cs="Times New Roman"/>
          <w:sz w:val="24"/>
          <w:szCs w:val="24"/>
        </w:rPr>
        <w:t>6) określenie terminu podjęcia działalności objętej wnioskiem oraz zamierzonego czasu jej prowadzenia.</w:t>
      </w:r>
    </w:p>
    <w:p w:rsidR="008C2E6C" w:rsidRP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C2E6C" w:rsidRP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E6C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mip33969619"/>
      <w:bookmarkEnd w:id="6"/>
    </w:p>
    <w:p w:rsidR="00A53217" w:rsidRPr="007E34C5" w:rsidRDefault="008C2E6C" w:rsidP="008C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34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Do wniosku przedsiębiorca jest obowiązany dołączyć</w:t>
      </w:r>
      <w:r w:rsidR="00A55063" w:rsidRPr="007E34C5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394C32" w:rsidRDefault="00A55063" w:rsidP="007E34C5">
      <w:pPr>
        <w:pStyle w:val="Akapitzlist"/>
        <w:numPr>
          <w:ilvl w:val="0"/>
          <w:numId w:val="10"/>
        </w:numPr>
        <w:rPr>
          <w:rFonts w:cs="Times New Roman"/>
        </w:rPr>
      </w:pPr>
      <w:r w:rsidRPr="007E34C5">
        <w:rPr>
          <w:rFonts w:cs="Times New Roman"/>
        </w:rPr>
        <w:t>Z</w:t>
      </w:r>
      <w:r w:rsidR="008C2E6C" w:rsidRPr="007E34C5">
        <w:rPr>
          <w:rFonts w:cs="Times New Roman"/>
        </w:rPr>
        <w:t xml:space="preserve">aświadczenie albo oświadczenie o braku zaległości podatkowych i zaległości </w:t>
      </w:r>
    </w:p>
    <w:p w:rsidR="008C2E6C" w:rsidRPr="007E34C5" w:rsidRDefault="008C2E6C" w:rsidP="00394C32">
      <w:pPr>
        <w:pStyle w:val="Akapitzlist"/>
        <w:rPr>
          <w:rFonts w:cs="Times New Roman"/>
        </w:rPr>
      </w:pPr>
      <w:r w:rsidRPr="007E34C5">
        <w:rPr>
          <w:rFonts w:cs="Times New Roman"/>
        </w:rPr>
        <w:t>w płaceniu składek na ubezpieczenie zdrowotne lub społeczne.</w:t>
      </w:r>
    </w:p>
    <w:p w:rsidR="00A55063" w:rsidRPr="007E34C5" w:rsidRDefault="008C2E6C" w:rsidP="007E34C5">
      <w:pPr>
        <w:pStyle w:val="Akapitzlist"/>
        <w:numPr>
          <w:ilvl w:val="0"/>
          <w:numId w:val="10"/>
        </w:numPr>
        <w:rPr>
          <w:rFonts w:cs="Times New Roman"/>
        </w:rPr>
      </w:pPr>
      <w:bookmarkStart w:id="7" w:name="mip33969620"/>
      <w:bookmarkEnd w:id="7"/>
      <w:r w:rsidRPr="007E34C5">
        <w:rPr>
          <w:rFonts w:cs="Times New Roman"/>
        </w:rPr>
        <w:t>Oświadczenie, o którym mowa w ust. 1</w:t>
      </w:r>
      <w:r w:rsidR="007E34C5" w:rsidRPr="007E34C5">
        <w:rPr>
          <w:rFonts w:cs="Times New Roman"/>
        </w:rPr>
        <w:t>,</w:t>
      </w:r>
      <w:r w:rsidRPr="007E34C5">
        <w:rPr>
          <w:rFonts w:cs="Times New Roman"/>
        </w:rPr>
        <w:t xml:space="preserve"> składa się pod rygorem odpowiedzialności karnej za składanie fałszywych zeznań. Składający oświadczenie jest obowiązany do zawarcia w nim klauzuli następującej treści: </w:t>
      </w:r>
    </w:p>
    <w:p w:rsidR="008C2E6C" w:rsidRPr="007E34C5" w:rsidRDefault="008C2E6C" w:rsidP="007E34C5">
      <w:pPr>
        <w:pStyle w:val="Akapitzlist"/>
        <w:ind w:right="-284"/>
        <w:rPr>
          <w:rFonts w:cs="Times New Roman"/>
        </w:rPr>
      </w:pPr>
      <w:r w:rsidRPr="007E34C5">
        <w:rPr>
          <w:rFonts w:cs="Times New Roman"/>
          <w:b/>
        </w:rPr>
        <w:t>„Jestem świadomy odpowiedzialności karnej za z</w:t>
      </w:r>
      <w:r w:rsidR="00394C32">
        <w:rPr>
          <w:rFonts w:cs="Times New Roman"/>
          <w:b/>
        </w:rPr>
        <w:t>łożenie fałszywego oświadczenia</w:t>
      </w:r>
      <w:r w:rsidRPr="007E34C5">
        <w:rPr>
          <w:rFonts w:cs="Times New Roman"/>
          <w:b/>
        </w:rPr>
        <w:t>”.</w:t>
      </w:r>
      <w:r w:rsidRPr="007E34C5">
        <w:rPr>
          <w:rFonts w:cs="Times New Roman"/>
        </w:rPr>
        <w:t xml:space="preserve"> Klauzula ta zastępuje pouczenie organu o odpowiedzialności karnej za składanie fałszywych zeznań.</w:t>
      </w:r>
    </w:p>
    <w:p w:rsidR="007E34C5" w:rsidRPr="007E34C5" w:rsidRDefault="007E34C5" w:rsidP="007E34C5">
      <w:pPr>
        <w:pStyle w:val="Akapitzlist"/>
        <w:numPr>
          <w:ilvl w:val="0"/>
          <w:numId w:val="10"/>
        </w:numPr>
        <w:autoSpaceDE w:val="0"/>
        <w:rPr>
          <w:rFonts w:cs="Times New Roman"/>
          <w:b/>
        </w:rPr>
      </w:pPr>
      <w:bookmarkStart w:id="8" w:name="mip33969621"/>
      <w:bookmarkStart w:id="9" w:name="mip33969622"/>
      <w:bookmarkStart w:id="10" w:name="mip33969626"/>
      <w:bookmarkEnd w:id="8"/>
      <w:bookmarkEnd w:id="9"/>
      <w:bookmarkEnd w:id="10"/>
      <w:r w:rsidRPr="007E34C5">
        <w:rPr>
          <w:rFonts w:cs="Times New Roman"/>
        </w:rPr>
        <w:t>Oryginał dowodu uiszczenia opłaty skarbowej za wydanie zezwolenia w wysokości 616,00 zł (lub kopię, a jednocześnie oryginał do wglądu).</w:t>
      </w:r>
    </w:p>
    <w:p w:rsidR="00F6695C" w:rsidRDefault="00F6695C" w:rsidP="00DE64BB">
      <w:pPr>
        <w:autoSpaceDE w:val="0"/>
        <w:jc w:val="both"/>
        <w:rPr>
          <w:rFonts w:ascii="Times New Roman" w:eastAsia="Calibri" w:hAnsi="Times New Roman" w:cs="Times New Roman"/>
        </w:rPr>
      </w:pPr>
    </w:p>
    <w:p w:rsidR="007E34C5" w:rsidRDefault="007E34C5" w:rsidP="00DE64BB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 w:cs="Times New Roman"/>
          <w:sz w:val="20"/>
          <w:szCs w:val="20"/>
        </w:rPr>
      </w:pPr>
    </w:p>
    <w:p w:rsidR="00394C32" w:rsidRDefault="00394C32" w:rsidP="00DE64BB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 w:cs="Times New Roman"/>
          <w:sz w:val="20"/>
          <w:szCs w:val="20"/>
        </w:rPr>
      </w:pPr>
    </w:p>
    <w:p w:rsidR="00DE64BB" w:rsidRPr="00F6695C" w:rsidRDefault="00DE64BB" w:rsidP="00DE64BB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 w:cs="Times New Roman"/>
          <w:sz w:val="20"/>
          <w:szCs w:val="20"/>
        </w:rPr>
      </w:pPr>
      <w:r w:rsidRPr="00F6695C">
        <w:rPr>
          <w:rFonts w:ascii="Times New Roman" w:hAnsi="Times New Roman" w:cs="Times New Roman"/>
          <w:sz w:val="20"/>
          <w:szCs w:val="20"/>
        </w:rPr>
        <w:t>…………………………………                                 …………………………………………..…………………..</w:t>
      </w:r>
    </w:p>
    <w:p w:rsidR="00DE64BB" w:rsidRPr="00394C32" w:rsidRDefault="00DE64BB" w:rsidP="00DE64BB">
      <w:pPr>
        <w:tabs>
          <w:tab w:val="right" w:pos="284"/>
          <w:tab w:val="left" w:pos="408"/>
        </w:tabs>
        <w:autoSpaceDE w:val="0"/>
        <w:ind w:left="4245" w:hanging="4245"/>
        <w:jc w:val="both"/>
        <w:rPr>
          <w:rFonts w:ascii="Times New Roman" w:hAnsi="Times New Roman" w:cs="Times New Roman"/>
          <w:sz w:val="20"/>
          <w:szCs w:val="20"/>
        </w:rPr>
      </w:pPr>
      <w:r w:rsidRPr="00394C32">
        <w:rPr>
          <w:rFonts w:ascii="Times New Roman" w:hAnsi="Times New Roman" w:cs="Times New Roman"/>
          <w:sz w:val="20"/>
          <w:szCs w:val="20"/>
        </w:rPr>
        <w:t>miejsce i data złożenia wniosku;</w:t>
      </w:r>
      <w:r w:rsidRPr="00394C32">
        <w:rPr>
          <w:rFonts w:ascii="Times New Roman" w:hAnsi="Times New Roman" w:cs="Times New Roman"/>
          <w:sz w:val="20"/>
          <w:szCs w:val="20"/>
        </w:rPr>
        <w:tab/>
      </w:r>
      <w:r w:rsidRPr="00394C32">
        <w:rPr>
          <w:rFonts w:ascii="Times New Roman" w:hAnsi="Times New Roman" w:cs="Times New Roman"/>
          <w:sz w:val="20"/>
          <w:szCs w:val="20"/>
        </w:rPr>
        <w:tab/>
        <w:t xml:space="preserve">podpis przedsiębiorcy lub osoby uprawnionej do reprezentowania przedsiębiorcy, ze wskazaniem imienia </w:t>
      </w:r>
      <w:r w:rsidR="00394C32">
        <w:rPr>
          <w:rFonts w:ascii="Times New Roman" w:hAnsi="Times New Roman" w:cs="Times New Roman"/>
          <w:sz w:val="20"/>
          <w:szCs w:val="20"/>
        </w:rPr>
        <w:t xml:space="preserve">      </w:t>
      </w:r>
      <w:r w:rsidRPr="00394C32">
        <w:rPr>
          <w:rFonts w:ascii="Times New Roman" w:hAnsi="Times New Roman" w:cs="Times New Roman"/>
          <w:sz w:val="20"/>
          <w:szCs w:val="20"/>
        </w:rPr>
        <w:t>i nazwiska oraz pełnionej funkcji</w:t>
      </w:r>
    </w:p>
    <w:p w:rsidR="00A55063" w:rsidRDefault="00A55063" w:rsidP="00DE64BB">
      <w:pPr>
        <w:rPr>
          <w:rFonts w:ascii="Times New Roman" w:eastAsia="Calibri" w:hAnsi="Times New Roman" w:cs="Times New Roman"/>
          <w:b/>
          <w:bCs/>
          <w:u w:val="single"/>
        </w:rPr>
      </w:pPr>
    </w:p>
    <w:p w:rsidR="00DE64BB" w:rsidRPr="00F6695C" w:rsidRDefault="00DE64BB" w:rsidP="00DE64BB">
      <w:pPr>
        <w:rPr>
          <w:rFonts w:ascii="Times New Roman" w:eastAsia="Calibri" w:hAnsi="Times New Roman" w:cs="Times New Roman"/>
          <w:b/>
          <w:bCs/>
          <w:u w:val="single"/>
        </w:rPr>
      </w:pPr>
      <w:r w:rsidRPr="00F6695C">
        <w:rPr>
          <w:rFonts w:ascii="Times New Roman" w:eastAsia="Calibri" w:hAnsi="Times New Roman" w:cs="Times New Roman"/>
          <w:b/>
          <w:bCs/>
          <w:u w:val="single"/>
        </w:rPr>
        <w:t>Podstawa prawna udzielenia zezwolenia:</w:t>
      </w:r>
    </w:p>
    <w:p w:rsidR="00DE64BB" w:rsidRPr="00394C32" w:rsidRDefault="00DE64BB" w:rsidP="00394C32">
      <w:pPr>
        <w:pStyle w:val="Akapitzlist"/>
        <w:numPr>
          <w:ilvl w:val="0"/>
          <w:numId w:val="7"/>
        </w:numPr>
        <w:ind w:left="426"/>
        <w:jc w:val="both"/>
        <w:rPr>
          <w:rFonts w:cs="Times New Roman"/>
          <w:sz w:val="22"/>
          <w:szCs w:val="22"/>
        </w:rPr>
      </w:pPr>
      <w:r w:rsidRPr="00394C32">
        <w:rPr>
          <w:rFonts w:cs="Times New Roman"/>
          <w:sz w:val="22"/>
          <w:szCs w:val="22"/>
        </w:rPr>
        <w:t xml:space="preserve">Ustawa z dnia 13 września 1996 r. o utrzymaniu czystości i porządku w gminach (Dz. U. z </w:t>
      </w:r>
      <w:r w:rsidR="00394C32" w:rsidRPr="00394C32">
        <w:rPr>
          <w:rFonts w:cs="Times New Roman"/>
          <w:sz w:val="22"/>
          <w:szCs w:val="22"/>
        </w:rPr>
        <w:t xml:space="preserve"> </w:t>
      </w:r>
      <w:r w:rsidRPr="00394C32">
        <w:rPr>
          <w:rFonts w:cs="Times New Roman"/>
          <w:sz w:val="22"/>
          <w:szCs w:val="22"/>
        </w:rPr>
        <w:t xml:space="preserve">2012 r., poz. 391, z </w:t>
      </w:r>
      <w:proofErr w:type="spellStart"/>
      <w:r w:rsidRPr="00394C32">
        <w:rPr>
          <w:rFonts w:cs="Times New Roman"/>
          <w:sz w:val="22"/>
          <w:szCs w:val="22"/>
        </w:rPr>
        <w:t>późn</w:t>
      </w:r>
      <w:proofErr w:type="spellEnd"/>
      <w:r w:rsidRPr="00394C32">
        <w:rPr>
          <w:rFonts w:cs="Times New Roman"/>
          <w:sz w:val="22"/>
          <w:szCs w:val="22"/>
        </w:rPr>
        <w:t>. zm.).</w:t>
      </w:r>
    </w:p>
    <w:p w:rsidR="00A55063" w:rsidRPr="00394C32" w:rsidRDefault="00EE1A06" w:rsidP="00394C32">
      <w:pPr>
        <w:pStyle w:val="Standard"/>
        <w:numPr>
          <w:ilvl w:val="0"/>
          <w:numId w:val="7"/>
        </w:numPr>
        <w:autoSpaceDE w:val="0"/>
        <w:ind w:left="426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394C32">
        <w:rPr>
          <w:sz w:val="22"/>
          <w:szCs w:val="22"/>
          <w:lang w:val="pl-PL"/>
        </w:rPr>
        <w:t xml:space="preserve">Uchwała Nr XXXVIII/297/2014 Rady Gminy Rzeczyca z dnia 7 lutego 2014r. w sprawie wymagań, jakie powinien spełniać przedsiębiorca ubiegający sie o uzyskanie zezwolenia </w:t>
      </w:r>
      <w:r w:rsidR="00394C32">
        <w:rPr>
          <w:sz w:val="22"/>
          <w:szCs w:val="22"/>
          <w:lang w:val="pl-PL"/>
        </w:rPr>
        <w:t xml:space="preserve">            </w:t>
      </w:r>
      <w:r w:rsidRPr="00394C32">
        <w:rPr>
          <w:sz w:val="22"/>
          <w:szCs w:val="22"/>
          <w:lang w:val="pl-PL"/>
        </w:rPr>
        <w:t xml:space="preserve">w zakresie ochrony przed bezdomnymi zwierzętami, prowadzenia schroniska dla bezdomnych zwierząt, a także grzebowisk i spalarni zwłok zwierzęcych lub ich części. </w:t>
      </w:r>
    </w:p>
    <w:p w:rsidR="00E91AC1" w:rsidRPr="00394C32" w:rsidRDefault="00E91AC1" w:rsidP="00394C32">
      <w:pPr>
        <w:pStyle w:val="Standard"/>
        <w:numPr>
          <w:ilvl w:val="0"/>
          <w:numId w:val="7"/>
        </w:numPr>
        <w:autoSpaceDE w:val="0"/>
        <w:ind w:left="357" w:hanging="357"/>
        <w:jc w:val="both"/>
        <w:rPr>
          <w:sz w:val="22"/>
          <w:szCs w:val="22"/>
          <w:lang w:val="pl-PL"/>
        </w:rPr>
      </w:pPr>
      <w:r w:rsidRPr="00394C32">
        <w:rPr>
          <w:rFonts w:eastAsia="Times New Roman" w:cs="Times New Roman"/>
          <w:bCs/>
          <w:color w:val="000000"/>
          <w:sz w:val="22"/>
          <w:szCs w:val="22"/>
          <w:lang w:val="pl-PL"/>
        </w:rPr>
        <w:t xml:space="preserve">Uchwała Nr XIX/130/2016 Rady Gminy Rzeczyca z dnia 31 marca 2016r. w sprawie przyjęcia </w:t>
      </w:r>
      <w:r w:rsidRPr="00394C32">
        <w:rPr>
          <w:rFonts w:ascii="Times New Roman CE" w:eastAsia="Times New Roman CE" w:hAnsi="Times New Roman CE" w:cs="Times New Roman CE"/>
          <w:bCs/>
          <w:color w:val="000000"/>
          <w:sz w:val="22"/>
          <w:szCs w:val="22"/>
          <w:lang w:val="pl-PL"/>
        </w:rPr>
        <w:t>programu opieki nad zwierzętami bezdomnymi oraz zapobiegania bezdomności zwierząt na terenie Gminy Rzeczyca w 2016 roku</w:t>
      </w:r>
    </w:p>
    <w:p w:rsidR="007E34C5" w:rsidRPr="00394C32" w:rsidRDefault="007E34C5" w:rsidP="00394C32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394C32">
        <w:rPr>
          <w:rFonts w:cs="Times New Roman"/>
          <w:sz w:val="22"/>
          <w:szCs w:val="22"/>
        </w:rPr>
        <w:t>Ustawa z dnia 16  listopada 2006r. o opłacie skarbowej (</w:t>
      </w:r>
      <w:proofErr w:type="spellStart"/>
      <w:r w:rsidRPr="00394C32">
        <w:rPr>
          <w:rFonts w:cs="Times New Roman"/>
          <w:sz w:val="22"/>
          <w:szCs w:val="22"/>
        </w:rPr>
        <w:t>Dz.U.z</w:t>
      </w:r>
      <w:proofErr w:type="spellEnd"/>
      <w:r w:rsidRPr="00394C32">
        <w:rPr>
          <w:rFonts w:cs="Times New Roman"/>
          <w:sz w:val="22"/>
          <w:szCs w:val="22"/>
        </w:rPr>
        <w:t xml:space="preserve"> 2012r. poz. 1282, z </w:t>
      </w:r>
      <w:proofErr w:type="spellStart"/>
      <w:r w:rsidRPr="00394C32">
        <w:rPr>
          <w:rFonts w:cs="Times New Roman"/>
          <w:sz w:val="22"/>
          <w:szCs w:val="22"/>
        </w:rPr>
        <w:t>późn</w:t>
      </w:r>
      <w:proofErr w:type="spellEnd"/>
      <w:r w:rsidRPr="00394C32">
        <w:rPr>
          <w:rFonts w:cs="Times New Roman"/>
          <w:sz w:val="22"/>
          <w:szCs w:val="22"/>
        </w:rPr>
        <w:t xml:space="preserve">. zm.). </w:t>
      </w:r>
    </w:p>
    <w:p w:rsidR="007E34C5" w:rsidRDefault="007E34C5" w:rsidP="00DE64BB">
      <w:pPr>
        <w:rPr>
          <w:rFonts w:ascii="Times New Roman" w:hAnsi="Times New Roman" w:cs="Times New Roman"/>
        </w:rPr>
      </w:pPr>
    </w:p>
    <w:p w:rsidR="00DE64BB" w:rsidRPr="00F6695C" w:rsidRDefault="00DE64BB" w:rsidP="00DE64BB">
      <w:pPr>
        <w:rPr>
          <w:rFonts w:ascii="Times New Roman" w:hAnsi="Times New Roman" w:cs="Times New Roman"/>
        </w:rPr>
      </w:pPr>
      <w:r w:rsidRPr="00F6695C">
        <w:rPr>
          <w:rFonts w:ascii="Times New Roman" w:hAnsi="Times New Roman" w:cs="Times New Roman"/>
        </w:rPr>
        <w:t>* - niepotrzebne skreślić</w:t>
      </w:r>
    </w:p>
    <w:p w:rsidR="00DE64BB" w:rsidRPr="00F6695C" w:rsidRDefault="00DE64BB" w:rsidP="00DE64BB">
      <w:pPr>
        <w:rPr>
          <w:rFonts w:ascii="Times New Roman" w:hAnsi="Times New Roman" w:cs="Times New Roman"/>
        </w:rPr>
      </w:pPr>
    </w:p>
    <w:p w:rsidR="002E04C5" w:rsidRPr="00F6695C" w:rsidRDefault="002E04C5">
      <w:pPr>
        <w:rPr>
          <w:rFonts w:ascii="Times New Roman" w:hAnsi="Times New Roman" w:cs="Times New Roman"/>
        </w:rPr>
      </w:pPr>
    </w:p>
    <w:sectPr w:rsidR="002E04C5" w:rsidRPr="00F6695C" w:rsidSect="0085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E026FCA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/>
        <w:b w:val="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</w:lvl>
  </w:abstractNum>
  <w:abstractNum w:abstractNumId="5">
    <w:nsid w:val="0BB2556F"/>
    <w:multiLevelType w:val="hybridMultilevel"/>
    <w:tmpl w:val="8F16E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005FB"/>
    <w:multiLevelType w:val="hybridMultilevel"/>
    <w:tmpl w:val="AC3ABF62"/>
    <w:lvl w:ilvl="0" w:tplc="8FC4D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267CD"/>
    <w:multiLevelType w:val="hybridMultilevel"/>
    <w:tmpl w:val="2B8AA0B4"/>
    <w:lvl w:ilvl="0" w:tplc="855ED99E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A9348B3"/>
    <w:multiLevelType w:val="hybridMultilevel"/>
    <w:tmpl w:val="F1E2009C"/>
    <w:lvl w:ilvl="0" w:tplc="0838BE1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224"/>
        </w:tabs>
        <w:ind w:left="2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944"/>
        </w:tabs>
        <w:ind w:left="9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64"/>
        </w:tabs>
        <w:ind w:left="16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84"/>
        </w:tabs>
        <w:ind w:left="23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04"/>
        </w:tabs>
        <w:ind w:left="31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44"/>
        </w:tabs>
        <w:ind w:left="45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64"/>
        </w:tabs>
        <w:ind w:left="5264" w:hanging="360"/>
      </w:pPr>
    </w:lvl>
  </w:abstractNum>
  <w:abstractNum w:abstractNumId="9">
    <w:nsid w:val="73794838"/>
    <w:multiLevelType w:val="hybridMultilevel"/>
    <w:tmpl w:val="AEF6A7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64BB"/>
    <w:rsid w:val="002E04C5"/>
    <w:rsid w:val="00394C32"/>
    <w:rsid w:val="003C3D55"/>
    <w:rsid w:val="004E007D"/>
    <w:rsid w:val="007C18CD"/>
    <w:rsid w:val="007E34C5"/>
    <w:rsid w:val="00851C4C"/>
    <w:rsid w:val="008C29F3"/>
    <w:rsid w:val="008C2E6C"/>
    <w:rsid w:val="00A53217"/>
    <w:rsid w:val="00A55063"/>
    <w:rsid w:val="00BF3D54"/>
    <w:rsid w:val="00DE64BB"/>
    <w:rsid w:val="00E91AC1"/>
    <w:rsid w:val="00EE1A06"/>
    <w:rsid w:val="00F6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64BB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DE64B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E6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2827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7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8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2984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7534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8452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6919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1375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Rzeczyca</dc:creator>
  <cp:keywords/>
  <dc:description/>
  <cp:lastModifiedBy>UG Rzeczyca</cp:lastModifiedBy>
  <cp:revision>10</cp:revision>
  <cp:lastPrinted>2016-06-22T12:38:00Z</cp:lastPrinted>
  <dcterms:created xsi:type="dcterms:W3CDTF">2016-06-22T10:59:00Z</dcterms:created>
  <dcterms:modified xsi:type="dcterms:W3CDTF">2016-06-22T12:41:00Z</dcterms:modified>
</cp:coreProperties>
</file>